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2FB55DF8" w:rsidR="005E585A" w:rsidRPr="0089235C" w:rsidRDefault="00C60099" w:rsidP="00FC4C57">
      <w:pPr>
        <w:jc w:val="right"/>
        <w:rPr>
          <w:sz w:val="32"/>
          <w:szCs w:val="32"/>
        </w:rPr>
      </w:pPr>
      <w:r w:rsidRPr="00D25B8E">
        <w:rPr>
          <w:noProof/>
          <w:sz w:val="32"/>
          <w:szCs w:val="32"/>
          <w:lang w:eastAsia="en-GB"/>
        </w:rPr>
        <w:drawing>
          <wp:anchor distT="0" distB="0" distL="114300" distR="114300" simplePos="0" relativeHeight="251658240" behindDoc="0" locked="0" layoutInCell="1" allowOverlap="1" wp14:anchorId="6309779C" wp14:editId="5DD1CDDC">
            <wp:simplePos x="457200" y="457200"/>
            <wp:positionH relativeFrom="column">
              <wp:align>left</wp:align>
            </wp:positionH>
            <wp:positionV relativeFrom="paragraph">
              <wp:align>top</wp:align>
            </wp:positionV>
            <wp:extent cx="1685925" cy="1685925"/>
            <wp:effectExtent l="0" t="0" r="9525" b="9525"/>
            <wp:wrapSquare wrapText="bothSides"/>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anchor>
        </w:drawing>
      </w:r>
      <w:r w:rsidR="00FC4C57">
        <w:rPr>
          <w:rFonts w:cs="Arial"/>
          <w:b/>
          <w:noProof/>
          <w:szCs w:val="22"/>
          <w:lang w:eastAsia="en-GB"/>
        </w:rPr>
        <w:drawing>
          <wp:inline distT="0" distB="0" distL="0" distR="0" wp14:anchorId="5BE2BCF9" wp14:editId="24787A0B">
            <wp:extent cx="98107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u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r w:rsidR="00FC4C57">
        <w:rPr>
          <w:sz w:val="32"/>
          <w:szCs w:val="32"/>
        </w:rPr>
        <w:br w:type="textWrapping" w:clear="all"/>
      </w:r>
    </w:p>
    <w:p w14:paraId="47586A74" w14:textId="77777777" w:rsidR="00755B4E" w:rsidRDefault="00E92CC6" w:rsidP="0089235C">
      <w:pPr>
        <w:jc w:val="center"/>
        <w:rPr>
          <w:rFonts w:cs="Arial"/>
          <w:b/>
          <w:szCs w:val="22"/>
          <w:u w:val="single"/>
        </w:rPr>
      </w:pPr>
      <w:r w:rsidRPr="00AC030E">
        <w:rPr>
          <w:rFonts w:cs="Arial"/>
          <w:b/>
          <w:szCs w:val="22"/>
          <w:u w:val="single"/>
        </w:rPr>
        <w:t xml:space="preserve">Privacy Notice for </w:t>
      </w:r>
      <w:r w:rsidR="00ED3F7C">
        <w:rPr>
          <w:rFonts w:cs="Arial"/>
          <w:b/>
          <w:szCs w:val="22"/>
          <w:u w:val="single"/>
        </w:rPr>
        <w:t>Volunteers</w:t>
      </w:r>
    </w:p>
    <w:p w14:paraId="1877D954" w14:textId="564C474E" w:rsidR="00D8769F" w:rsidRPr="00AC030E" w:rsidRDefault="00D8769F" w:rsidP="0089235C">
      <w:pPr>
        <w:jc w:val="center"/>
        <w:rPr>
          <w:rFonts w:cs="Arial"/>
          <w:b/>
          <w:szCs w:val="22"/>
          <w:u w:val="single"/>
        </w:rPr>
      </w:pPr>
      <w:r w:rsidRPr="00AC030E">
        <w:rPr>
          <w:rFonts w:cs="Arial"/>
          <w:b/>
          <w:szCs w:val="22"/>
          <w:u w:val="single"/>
        </w:rPr>
        <w:t>G</w:t>
      </w:r>
      <w:r w:rsidR="0089235C" w:rsidRPr="00AC030E">
        <w:rPr>
          <w:rFonts w:cs="Arial"/>
          <w:b/>
          <w:szCs w:val="22"/>
          <w:u w:val="single"/>
        </w:rPr>
        <w:t xml:space="preserve">eneral </w:t>
      </w:r>
      <w:r w:rsidRPr="00AC030E">
        <w:rPr>
          <w:rFonts w:cs="Arial"/>
          <w:b/>
          <w:szCs w:val="22"/>
          <w:u w:val="single"/>
        </w:rPr>
        <w:t>D</w:t>
      </w:r>
      <w:r w:rsidR="0089235C" w:rsidRPr="00AC030E">
        <w:rPr>
          <w:rFonts w:cs="Arial"/>
          <w:b/>
          <w:szCs w:val="22"/>
          <w:u w:val="single"/>
        </w:rPr>
        <w:t xml:space="preserve">ata </w:t>
      </w:r>
      <w:r w:rsidRPr="00AC030E">
        <w:rPr>
          <w:rFonts w:cs="Arial"/>
          <w:b/>
          <w:szCs w:val="22"/>
          <w:u w:val="single"/>
        </w:rPr>
        <w:t>P</w:t>
      </w:r>
      <w:r w:rsidR="0089235C" w:rsidRPr="00AC030E">
        <w:rPr>
          <w:rFonts w:cs="Arial"/>
          <w:b/>
          <w:szCs w:val="22"/>
          <w:u w:val="single"/>
        </w:rPr>
        <w:t xml:space="preserve">rotection </w:t>
      </w:r>
      <w:r w:rsidRPr="00AC030E">
        <w:rPr>
          <w:rFonts w:cs="Arial"/>
          <w:b/>
          <w:szCs w:val="22"/>
          <w:u w:val="single"/>
        </w:rPr>
        <w:t>R</w:t>
      </w:r>
      <w:r w:rsidR="0089235C" w:rsidRPr="00AC030E">
        <w:rPr>
          <w:rFonts w:cs="Arial"/>
          <w:b/>
          <w:szCs w:val="22"/>
          <w:u w:val="single"/>
        </w:rPr>
        <w:t>egulation</w:t>
      </w:r>
    </w:p>
    <w:p w14:paraId="3DA14655" w14:textId="77777777" w:rsidR="00476EC5" w:rsidRPr="00AC030E" w:rsidRDefault="00476EC5" w:rsidP="005E585A">
      <w:pPr>
        <w:jc w:val="right"/>
        <w:rPr>
          <w:rFonts w:cs="Arial"/>
          <w:b/>
          <w:color w:val="FFD006"/>
          <w:szCs w:val="22"/>
        </w:rPr>
      </w:pPr>
    </w:p>
    <w:p w14:paraId="4EBCB3B8" w14:textId="77777777" w:rsidR="00D256EB" w:rsidRPr="00AC030E" w:rsidRDefault="00D256EB" w:rsidP="00D256EB">
      <w:pPr>
        <w:tabs>
          <w:tab w:val="left" w:pos="3390"/>
        </w:tabs>
        <w:rPr>
          <w:rFonts w:cs="Arial"/>
          <w:b/>
          <w:szCs w:val="22"/>
        </w:rPr>
      </w:pPr>
    </w:p>
    <w:p w14:paraId="6D0B3171" w14:textId="2D7733AA" w:rsidR="00F8406F" w:rsidRPr="00FC4C57" w:rsidRDefault="00FC4C57" w:rsidP="00755B4E">
      <w:pPr>
        <w:tabs>
          <w:tab w:val="left" w:pos="3390"/>
        </w:tabs>
        <w:rPr>
          <w:rFonts w:cs="Arial"/>
          <w:b/>
          <w:u w:val="single"/>
        </w:rPr>
      </w:pPr>
      <w:r w:rsidRPr="00FC4C57">
        <w:rPr>
          <w:rFonts w:cs="Arial"/>
          <w:b/>
          <w:u w:val="single"/>
        </w:rPr>
        <w:t>St Augustine’s Academy</w:t>
      </w:r>
      <w:r w:rsidR="00F8406F" w:rsidRPr="00FC4C57">
        <w:rPr>
          <w:rFonts w:cs="Arial"/>
          <w:b/>
          <w:u w:val="single"/>
        </w:rPr>
        <w:t>’s Commitment to Data Privacy</w:t>
      </w:r>
    </w:p>
    <w:p w14:paraId="25608748" w14:textId="77777777" w:rsidR="00755B4E" w:rsidRPr="00FC4C57" w:rsidRDefault="00755B4E" w:rsidP="00755B4E">
      <w:pPr>
        <w:tabs>
          <w:tab w:val="left" w:pos="3390"/>
        </w:tabs>
        <w:rPr>
          <w:rFonts w:cs="Arial"/>
          <w:b/>
          <w:u w:val="single"/>
        </w:rPr>
      </w:pPr>
    </w:p>
    <w:p w14:paraId="505DA314" w14:textId="5C26FCC4" w:rsidR="00755B4E" w:rsidRPr="00811D30" w:rsidRDefault="00FC4C57" w:rsidP="00755B4E">
      <w:pPr>
        <w:tabs>
          <w:tab w:val="left" w:pos="3390"/>
        </w:tabs>
        <w:rPr>
          <w:rFonts w:cs="Arial"/>
          <w:szCs w:val="22"/>
        </w:rPr>
      </w:pPr>
      <w:r w:rsidRPr="00FC4C57">
        <w:rPr>
          <w:rFonts w:cs="Arial"/>
          <w:szCs w:val="22"/>
        </w:rPr>
        <w:t>St Augustine’s Academy</w:t>
      </w:r>
      <w:r w:rsidR="00755B4E" w:rsidRPr="00FC4C57">
        <w:rPr>
          <w:rFonts w:cs="Arial"/>
          <w:szCs w:val="22"/>
        </w:rPr>
        <w:t xml:space="preserve"> is committed </w:t>
      </w:r>
      <w:r w:rsidR="00755B4E" w:rsidRPr="00871C27">
        <w:rPr>
          <w:rFonts w:cs="Arial"/>
          <w:color w:val="000000" w:themeColor="text1"/>
          <w:szCs w:val="22"/>
        </w:rPr>
        <w:t xml:space="preserve">to protecting the privacy and rights of anyone who chooses to share their personal data with us. </w:t>
      </w:r>
      <w:r w:rsidR="00755B4E" w:rsidRPr="00871C27">
        <w:t>Under data protection law, individuals have a right to be informed about how we use any personal data</w:t>
      </w:r>
      <w:r w:rsidR="00755B4E">
        <w:t xml:space="preserve"> we hold about them and w</w:t>
      </w:r>
      <w:r w:rsidR="00755B4E" w:rsidRPr="00871C27">
        <w:t xml:space="preserve">e comply with this right by providing ‘privacy notices’ </w:t>
      </w:r>
      <w:r w:rsidR="00755B4E">
        <w:rPr>
          <w:rFonts w:cs="Arial"/>
          <w:szCs w:val="22"/>
        </w:rPr>
        <w:t xml:space="preserve">(sometimes called fair processing notices) </w:t>
      </w:r>
      <w:r w:rsidR="00755B4E" w:rsidRPr="00811D30">
        <w:rPr>
          <w:rFonts w:cs="Arial"/>
          <w:szCs w:val="22"/>
        </w:rPr>
        <w:t>to individuals where we are processing their personal data.</w:t>
      </w:r>
      <w:r w:rsidR="00755B4E">
        <w:rPr>
          <w:rFonts w:cs="Arial"/>
          <w:szCs w:val="22"/>
        </w:rPr>
        <w:t xml:space="preserve"> Individuals can find out more information about the </w:t>
      </w:r>
      <w:r w:rsidR="00751C48">
        <w:rPr>
          <w:rFonts w:cs="Arial"/>
          <w:szCs w:val="22"/>
        </w:rPr>
        <w:t xml:space="preserve">UK </w:t>
      </w:r>
      <w:r w:rsidR="00755B4E">
        <w:rPr>
          <w:rFonts w:cs="Arial"/>
          <w:szCs w:val="22"/>
        </w:rPr>
        <w:t xml:space="preserve">GDPR </w:t>
      </w:r>
      <w:hyperlink r:id="rId9" w:history="1">
        <w:r w:rsidR="00755B4E" w:rsidRPr="004C3D63">
          <w:rPr>
            <w:rStyle w:val="Hyperlink"/>
            <w:rFonts w:cs="Arial"/>
            <w:szCs w:val="22"/>
          </w:rPr>
          <w:t>here.</w:t>
        </w:r>
      </w:hyperlink>
    </w:p>
    <w:p w14:paraId="33460A90" w14:textId="77777777" w:rsidR="00755B4E" w:rsidRDefault="00755B4E" w:rsidP="00755B4E">
      <w:pPr>
        <w:tabs>
          <w:tab w:val="left" w:pos="3390"/>
        </w:tabs>
        <w:rPr>
          <w:rFonts w:cs="Arial"/>
        </w:rPr>
      </w:pPr>
    </w:p>
    <w:p w14:paraId="210FF70E" w14:textId="56028776" w:rsidR="00755B4E" w:rsidRDefault="00755B4E" w:rsidP="00755B4E">
      <w:pPr>
        <w:tabs>
          <w:tab w:val="left" w:pos="3390"/>
        </w:tabs>
      </w:pPr>
      <w:r>
        <w:t>This privacy notice explains what personal information the Academy collects and holds about volunteers. It explains why we hold this information, what we do with it, how long we keep it for and if we share it with third parties.</w:t>
      </w:r>
    </w:p>
    <w:p w14:paraId="2C17E65F" w14:textId="77777777" w:rsidR="00C9007B" w:rsidRPr="00AC030E" w:rsidRDefault="00C9007B" w:rsidP="00832FB1">
      <w:pPr>
        <w:tabs>
          <w:tab w:val="left" w:pos="3390"/>
        </w:tabs>
        <w:rPr>
          <w:rFonts w:cs="Arial"/>
          <w:b/>
          <w:color w:val="000000" w:themeColor="text1"/>
          <w:szCs w:val="22"/>
          <w:u w:val="single"/>
        </w:rPr>
      </w:pPr>
    </w:p>
    <w:p w14:paraId="39417122" w14:textId="473CA853" w:rsidR="00755B4E" w:rsidRPr="00811D30" w:rsidRDefault="00755B4E" w:rsidP="00755B4E">
      <w:pPr>
        <w:tabs>
          <w:tab w:val="left" w:pos="3390"/>
        </w:tabs>
        <w:rPr>
          <w:rFonts w:cs="Arial"/>
        </w:rPr>
      </w:pPr>
      <w:r w:rsidRPr="00811D30">
        <w:rPr>
          <w:rFonts w:cs="Arial"/>
        </w:rPr>
        <w:t>The Academy</w:t>
      </w:r>
      <w:r w:rsidRPr="00811D30">
        <w:rPr>
          <w:rFonts w:cs="Arial"/>
          <w:b/>
        </w:rPr>
        <w:t xml:space="preserve"> </w:t>
      </w:r>
      <w:r w:rsidRPr="00811D30">
        <w:rPr>
          <w:rFonts w:cs="Arial"/>
        </w:rPr>
        <w:t xml:space="preserve">is the Data Controller for the personal information you provide to us. This means that we determine the purposes for which, and the manner in which, any personal data relating to </w:t>
      </w:r>
      <w:r w:rsidR="007845C4">
        <w:rPr>
          <w:rFonts w:cs="Arial"/>
        </w:rPr>
        <w:t xml:space="preserve">volunteers </w:t>
      </w:r>
      <w:r w:rsidRPr="00811D30">
        <w:rPr>
          <w:rFonts w:cs="Arial"/>
        </w:rPr>
        <w:t xml:space="preserve">is to be processed in order to comply with legal obligations and legitimate interests (in accordance with Article 6 of the </w:t>
      </w:r>
      <w:r w:rsidR="00751C48">
        <w:rPr>
          <w:rFonts w:cs="Arial"/>
        </w:rPr>
        <w:t xml:space="preserve">UK </w:t>
      </w:r>
      <w:r w:rsidRPr="00811D30">
        <w:rPr>
          <w:rFonts w:cs="Arial"/>
        </w:rPr>
        <w:t xml:space="preserve">GDPR) as a public sector organisation. The personal data collected is essential, in order for the Academy </w:t>
      </w:r>
      <w:r>
        <w:rPr>
          <w:rFonts w:cs="Arial"/>
        </w:rPr>
        <w:t xml:space="preserve">to fulfil its official functions. </w:t>
      </w:r>
    </w:p>
    <w:p w14:paraId="1E9DF048" w14:textId="77777777" w:rsidR="00755B4E" w:rsidRDefault="00755B4E" w:rsidP="00755B4E">
      <w:pPr>
        <w:tabs>
          <w:tab w:val="left" w:pos="3390"/>
        </w:tabs>
      </w:pPr>
    </w:p>
    <w:p w14:paraId="24C766FE" w14:textId="1EDBBC46" w:rsidR="00FC4C57" w:rsidRDefault="00755B4E" w:rsidP="00FC4C57">
      <w:pPr>
        <w:tabs>
          <w:tab w:val="left" w:pos="3390"/>
        </w:tabs>
        <w:rPr>
          <w:rFonts w:cs="Arial"/>
        </w:rPr>
      </w:pPr>
      <w:r w:rsidRPr="00811D30">
        <w:rPr>
          <w:rFonts w:cs="Arial"/>
        </w:rPr>
        <w:t xml:space="preserve">A data protection </w:t>
      </w:r>
      <w:r w:rsidR="00FC4C57">
        <w:rPr>
          <w:rFonts w:cs="Arial"/>
        </w:rPr>
        <w:t>representative for the Academy,</w:t>
      </w:r>
      <w:r w:rsidR="00FC4C57" w:rsidRPr="00565457">
        <w:rPr>
          <w:rFonts w:cs="Arial"/>
        </w:rPr>
        <w:t xml:space="preserve"> </w:t>
      </w:r>
      <w:r w:rsidR="00FC4C57" w:rsidRPr="00565457">
        <w:rPr>
          <w:rFonts w:cs="Arial"/>
          <w:b/>
          <w:u w:val="single"/>
        </w:rPr>
        <w:t>Emma Robey</w:t>
      </w:r>
      <w:r w:rsidR="00FC4C57" w:rsidRPr="00565457">
        <w:rPr>
          <w:rFonts w:cs="Arial"/>
        </w:rPr>
        <w:t xml:space="preserve">, can be contacted on </w:t>
      </w:r>
      <w:r w:rsidR="00FC4C57" w:rsidRPr="00565457">
        <w:rPr>
          <w:rFonts w:cs="Arial"/>
          <w:b/>
          <w:u w:val="single"/>
        </w:rPr>
        <w:t>01283 820365</w:t>
      </w:r>
      <w:r w:rsidR="00FC4C57" w:rsidRPr="00565457">
        <w:rPr>
          <w:rFonts w:cs="Arial"/>
        </w:rPr>
        <w:t xml:space="preserve"> or </w:t>
      </w:r>
      <w:r w:rsidR="00FC4C57" w:rsidRPr="00565457">
        <w:rPr>
          <w:rFonts w:cs="Arial"/>
          <w:b/>
          <w:u w:val="single"/>
        </w:rPr>
        <w:t>office@st-augustines.staffs.sch.uk</w:t>
      </w:r>
      <w:r w:rsidR="00FC4C57" w:rsidRPr="00565457">
        <w:rPr>
          <w:rFonts w:cs="Arial"/>
        </w:rPr>
        <w:t xml:space="preserve"> in the </w:t>
      </w:r>
      <w:r w:rsidR="00FC4C57" w:rsidRPr="00811D30">
        <w:rPr>
          <w:rFonts w:cs="Arial"/>
        </w:rPr>
        <w:t>first instance for any queries in relation to the processing of your personal data.</w:t>
      </w:r>
    </w:p>
    <w:p w14:paraId="6ED29781" w14:textId="77777777" w:rsidR="00FC4C57" w:rsidRPr="00811D30" w:rsidRDefault="00FC4C57" w:rsidP="00FC4C57">
      <w:pPr>
        <w:tabs>
          <w:tab w:val="left" w:pos="3390"/>
        </w:tabs>
        <w:rPr>
          <w:rFonts w:cs="Arial"/>
        </w:rPr>
      </w:pPr>
    </w:p>
    <w:p w14:paraId="6FB22734" w14:textId="12781B99" w:rsidR="00755B4E" w:rsidRPr="00811D30" w:rsidRDefault="00755B4E" w:rsidP="00755B4E">
      <w:pPr>
        <w:tabs>
          <w:tab w:val="left" w:pos="3390"/>
        </w:tabs>
        <w:rPr>
          <w:rFonts w:cs="Arial"/>
        </w:rPr>
      </w:pPr>
      <w:r w:rsidRPr="00811D30">
        <w:rPr>
          <w:rFonts w:cs="Arial"/>
        </w:rPr>
        <w:t>Staffordsh</w:t>
      </w:r>
      <w:r w:rsidR="0052494F">
        <w:rPr>
          <w:rFonts w:cs="Arial"/>
        </w:rPr>
        <w:t>ire University Academies Trust</w:t>
      </w:r>
      <w:r w:rsidRPr="00811D30">
        <w:rPr>
          <w:rFonts w:cs="Arial"/>
        </w:rPr>
        <w:t xml:space="preserve"> has a Data Protection Officer whose role is to suppo</w:t>
      </w:r>
      <w:r w:rsidR="00680E20">
        <w:rPr>
          <w:rFonts w:cs="Arial"/>
        </w:rPr>
        <w:t>rt the Trust and its’ Academies</w:t>
      </w:r>
      <w:r w:rsidR="002A159F">
        <w:rPr>
          <w:rFonts w:cs="Arial"/>
        </w:rPr>
        <w:t xml:space="preserve"> with</w:t>
      </w:r>
      <w:r w:rsidRPr="00811D30">
        <w:rPr>
          <w:rFonts w:cs="Arial"/>
        </w:rPr>
        <w:t xml:space="preserve"> data processing practices. The DPO can be contacted on 01782 9</w:t>
      </w:r>
      <w:r w:rsidR="00751C48">
        <w:rPr>
          <w:rFonts w:cs="Arial"/>
        </w:rPr>
        <w:t>87120</w:t>
      </w:r>
      <w:r w:rsidRPr="00811D30">
        <w:rPr>
          <w:rFonts w:cs="Arial"/>
        </w:rPr>
        <w:t xml:space="preserve"> or </w:t>
      </w:r>
      <w:hyperlink r:id="rId10" w:history="1">
        <w:r w:rsidRPr="00811D30">
          <w:rPr>
            <w:rStyle w:val="Hyperlink"/>
            <w:rFonts w:cs="Arial"/>
            <w:szCs w:val="22"/>
          </w:rPr>
          <w:t>hkirkham@suatrust.co.uk</w:t>
        </w:r>
      </w:hyperlink>
      <w:r w:rsidRPr="00811D30">
        <w:rPr>
          <w:rFonts w:cs="Arial"/>
        </w:rPr>
        <w:t>.</w:t>
      </w:r>
    </w:p>
    <w:p w14:paraId="10299D7B" w14:textId="77777777" w:rsidR="00F8406F" w:rsidRPr="00F8406F" w:rsidRDefault="00F8406F" w:rsidP="00F8406F">
      <w:pPr>
        <w:tabs>
          <w:tab w:val="left" w:pos="3390"/>
        </w:tabs>
        <w:ind w:left="360"/>
        <w:rPr>
          <w:rFonts w:cs="Arial"/>
        </w:rPr>
      </w:pPr>
    </w:p>
    <w:p w14:paraId="712F40C7" w14:textId="77777777" w:rsidR="00755B4E" w:rsidRPr="00811D30" w:rsidRDefault="00755B4E" w:rsidP="00755B4E">
      <w:pPr>
        <w:tabs>
          <w:tab w:val="left" w:pos="3390"/>
        </w:tabs>
        <w:rPr>
          <w:rFonts w:cs="Arial"/>
        </w:rPr>
      </w:pPr>
      <w:r w:rsidRPr="00811D30">
        <w:rPr>
          <w:rFonts w:cs="Arial"/>
        </w:rPr>
        <w:t xml:space="preserve">The information you provide will be used in accordance with the Staffordshire University Academies Trust </w:t>
      </w:r>
      <w:r>
        <w:rPr>
          <w:rFonts w:cs="Arial"/>
        </w:rPr>
        <w:t>data protection policies</w:t>
      </w:r>
      <w:r w:rsidRPr="00811D30">
        <w:rPr>
          <w:rFonts w:cs="Arial"/>
        </w:rPr>
        <w:t xml:space="preserve"> can be found by accessing the Trust’s website - </w:t>
      </w:r>
      <w:hyperlink r:id="rId11" w:history="1">
        <w:r w:rsidRPr="00811D30">
          <w:rPr>
            <w:rStyle w:val="Hyperlink"/>
            <w:rFonts w:cs="Arial"/>
            <w:szCs w:val="22"/>
          </w:rPr>
          <w:t>http://www.suatrust.co.uk/documents---policies</w:t>
        </w:r>
      </w:hyperlink>
      <w:r w:rsidRPr="00811D30">
        <w:rPr>
          <w:rFonts w:cs="Arial"/>
        </w:rPr>
        <w:t xml:space="preserve">. </w:t>
      </w:r>
    </w:p>
    <w:p w14:paraId="6EC0874F" w14:textId="2851EEB9" w:rsidR="00215F19" w:rsidRDefault="00215F19" w:rsidP="00D256EB">
      <w:pPr>
        <w:tabs>
          <w:tab w:val="left" w:pos="3390"/>
        </w:tabs>
        <w:rPr>
          <w:rFonts w:cs="Arial"/>
          <w:szCs w:val="22"/>
          <w:u w:val="single"/>
        </w:rPr>
      </w:pPr>
    </w:p>
    <w:p w14:paraId="6B13CA5F" w14:textId="77777777" w:rsidR="00215F19" w:rsidRPr="00215F19" w:rsidRDefault="00215F19" w:rsidP="00D256EB">
      <w:pPr>
        <w:tabs>
          <w:tab w:val="left" w:pos="3390"/>
        </w:tabs>
        <w:rPr>
          <w:rFonts w:cs="Arial"/>
          <w:szCs w:val="22"/>
          <w:u w:val="single"/>
        </w:rPr>
      </w:pPr>
    </w:p>
    <w:p w14:paraId="35FFF724" w14:textId="77777777" w:rsidR="00755B4E" w:rsidRDefault="00755B4E" w:rsidP="00755B4E">
      <w:pPr>
        <w:tabs>
          <w:tab w:val="left" w:pos="3390"/>
        </w:tabs>
        <w:rPr>
          <w:rFonts w:cs="Arial"/>
          <w:b/>
          <w:szCs w:val="22"/>
        </w:rPr>
      </w:pPr>
      <w:r>
        <w:rPr>
          <w:rFonts w:cs="Arial"/>
          <w:b/>
          <w:szCs w:val="22"/>
        </w:rPr>
        <w:t>The personal data we process</w:t>
      </w:r>
    </w:p>
    <w:p w14:paraId="37B8F725" w14:textId="77777777" w:rsidR="00755B4E" w:rsidRDefault="00755B4E" w:rsidP="00755B4E">
      <w:pPr>
        <w:tabs>
          <w:tab w:val="left" w:pos="3390"/>
        </w:tabs>
        <w:rPr>
          <w:rFonts w:cs="Arial"/>
          <w:b/>
          <w:szCs w:val="22"/>
        </w:rPr>
      </w:pPr>
    </w:p>
    <w:p w14:paraId="4DEE22D4" w14:textId="7CAAB0CD" w:rsidR="00755B4E" w:rsidRDefault="00755B4E" w:rsidP="00755B4E">
      <w:pPr>
        <w:tabs>
          <w:tab w:val="left" w:pos="3390"/>
        </w:tabs>
        <w:spacing w:line="276" w:lineRule="auto"/>
        <w:rPr>
          <w:rFonts w:cs="Arial"/>
          <w:szCs w:val="22"/>
        </w:rPr>
      </w:pPr>
      <w:r w:rsidRPr="00413BB2">
        <w:rPr>
          <w:rFonts w:cs="Arial"/>
          <w:szCs w:val="22"/>
        </w:rPr>
        <w:t xml:space="preserve">The personal information that </w:t>
      </w:r>
      <w:r>
        <w:rPr>
          <w:rFonts w:cs="Arial"/>
          <w:szCs w:val="22"/>
        </w:rPr>
        <w:t xml:space="preserve">the Academy collects regarding volunteers </w:t>
      </w:r>
      <w:r w:rsidRPr="00413BB2">
        <w:rPr>
          <w:rFonts w:cs="Arial"/>
          <w:szCs w:val="22"/>
        </w:rPr>
        <w:t>will be utilised to meet our statutory duties and to fulfil our purpose as a public sector organisation.</w:t>
      </w:r>
    </w:p>
    <w:p w14:paraId="43BAF76E" w14:textId="77777777" w:rsidR="00755B4E" w:rsidRDefault="00755B4E" w:rsidP="00755B4E">
      <w:pPr>
        <w:tabs>
          <w:tab w:val="left" w:pos="3390"/>
        </w:tabs>
        <w:spacing w:line="276" w:lineRule="auto"/>
        <w:rPr>
          <w:rFonts w:cs="Arial"/>
          <w:szCs w:val="22"/>
        </w:rPr>
      </w:pPr>
    </w:p>
    <w:p w14:paraId="76B31DAF" w14:textId="77777777" w:rsidR="00755B4E" w:rsidRDefault="00755B4E" w:rsidP="00755B4E">
      <w:pPr>
        <w:tabs>
          <w:tab w:val="left" w:pos="3390"/>
        </w:tabs>
        <w:rPr>
          <w:rFonts w:cs="Arial"/>
          <w:shd w:val="clear" w:color="auto" w:fill="FFFFFF"/>
        </w:rPr>
      </w:pPr>
      <w:r w:rsidRPr="002C1668">
        <w:rPr>
          <w:rFonts w:cs="Arial"/>
          <w:shd w:val="clear" w:color="auto" w:fill="FFFFFF"/>
        </w:rPr>
        <w:t xml:space="preserve">We process data relating to those who </w:t>
      </w:r>
      <w:r>
        <w:rPr>
          <w:rFonts w:cs="Arial"/>
          <w:shd w:val="clear" w:color="auto" w:fill="FFFFFF"/>
        </w:rPr>
        <w:t>visit settings</w:t>
      </w:r>
      <w:r w:rsidRPr="002C1668">
        <w:rPr>
          <w:rFonts w:cs="Arial"/>
          <w:shd w:val="clear" w:color="auto" w:fill="FFFFFF"/>
        </w:rPr>
        <w:t xml:space="preserve"> within the Trust. Personal data that we collect, use, store and when appropriate, share, about you includes but is not restricted to:</w:t>
      </w:r>
    </w:p>
    <w:p w14:paraId="63D69372" w14:textId="623D7260" w:rsidR="00454DE4" w:rsidRDefault="00454DE4" w:rsidP="00944342">
      <w:pPr>
        <w:tabs>
          <w:tab w:val="left" w:pos="3390"/>
        </w:tabs>
        <w:spacing w:line="276" w:lineRule="auto"/>
        <w:rPr>
          <w:rFonts w:cs="Arial"/>
          <w:szCs w:val="22"/>
        </w:rPr>
      </w:pPr>
    </w:p>
    <w:p w14:paraId="2B224B51" w14:textId="77777777" w:rsidR="00F8406F" w:rsidRPr="0020455C" w:rsidRDefault="00F8406F" w:rsidP="00F8406F">
      <w:pPr>
        <w:pStyle w:val="ListParagraph"/>
        <w:numPr>
          <w:ilvl w:val="0"/>
          <w:numId w:val="5"/>
        </w:numPr>
        <w:tabs>
          <w:tab w:val="left" w:pos="3390"/>
        </w:tabs>
        <w:ind w:left="644"/>
        <w:rPr>
          <w:rFonts w:ascii="Arial" w:hAnsi="Arial" w:cs="Arial"/>
        </w:rPr>
      </w:pPr>
      <w:r w:rsidRPr="0020455C">
        <w:rPr>
          <w:rFonts w:ascii="Arial" w:hAnsi="Arial" w:cs="Arial"/>
        </w:rPr>
        <w:t>Name, address, date of birth, gender, contact telephone number and email address</w:t>
      </w:r>
    </w:p>
    <w:p w14:paraId="6E3894A1" w14:textId="77777777" w:rsidR="00F8406F" w:rsidRPr="007845C4"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t>References</w:t>
      </w:r>
    </w:p>
    <w:p w14:paraId="3CE1C7AD" w14:textId="77777777" w:rsidR="00F8406F" w:rsidRPr="007845C4"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t>Means of identification</w:t>
      </w:r>
    </w:p>
    <w:p w14:paraId="3CB610F0" w14:textId="1037C8E2" w:rsidR="00F8406F" w:rsidRPr="007845C4"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t>Vetting including DBS data</w:t>
      </w:r>
    </w:p>
    <w:p w14:paraId="2FB49FE7" w14:textId="77777777" w:rsidR="00F8406F" w:rsidRPr="007845C4"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lastRenderedPageBreak/>
        <w:t xml:space="preserve">Vehicle registration </w:t>
      </w:r>
    </w:p>
    <w:p w14:paraId="3DCE25B2" w14:textId="77777777" w:rsidR="00F8406F" w:rsidRPr="007845C4"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t>Emergency contact information</w:t>
      </w:r>
    </w:p>
    <w:p w14:paraId="4153BA56" w14:textId="77777777" w:rsidR="00F8406F" w:rsidRPr="007845C4"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t>Information relating to accidents and incidents on site</w:t>
      </w:r>
    </w:p>
    <w:p w14:paraId="2ECD84C5" w14:textId="77777777" w:rsidR="00F8406F" w:rsidRPr="007845C4"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t xml:space="preserve">Data relating to child protection and safeguarding incidents </w:t>
      </w:r>
    </w:p>
    <w:p w14:paraId="3A09A757" w14:textId="77777777" w:rsidR="00F8406F" w:rsidRPr="007845C4"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t>CCTV</w:t>
      </w:r>
    </w:p>
    <w:p w14:paraId="1F659185" w14:textId="5492E181" w:rsidR="00F8406F" w:rsidRPr="007845C4"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t>Volunteer photos</w:t>
      </w:r>
    </w:p>
    <w:p w14:paraId="168C57C9" w14:textId="77777777" w:rsidR="00F8406F" w:rsidRDefault="00F8406F" w:rsidP="00F8406F">
      <w:pPr>
        <w:pStyle w:val="ListParagraph"/>
        <w:numPr>
          <w:ilvl w:val="0"/>
          <w:numId w:val="5"/>
        </w:numPr>
        <w:tabs>
          <w:tab w:val="left" w:pos="3390"/>
        </w:tabs>
        <w:ind w:left="644"/>
        <w:rPr>
          <w:rFonts w:ascii="Arial" w:hAnsi="Arial" w:cs="Arial"/>
        </w:rPr>
      </w:pPr>
      <w:r w:rsidRPr="007845C4">
        <w:rPr>
          <w:rFonts w:ascii="Arial" w:hAnsi="Arial" w:cs="Arial"/>
        </w:rPr>
        <w:t xml:space="preserve">Monitoring data about </w:t>
      </w:r>
      <w:r>
        <w:rPr>
          <w:rFonts w:ascii="Arial" w:hAnsi="Arial" w:cs="Arial"/>
        </w:rPr>
        <w:t>your use of the Academy’s information and communications system</w:t>
      </w:r>
    </w:p>
    <w:p w14:paraId="4345D488" w14:textId="77777777" w:rsidR="00F8406F" w:rsidRPr="00821938" w:rsidRDefault="00F8406F" w:rsidP="00F8406F">
      <w:pPr>
        <w:spacing w:before="120" w:after="120"/>
        <w:rPr>
          <w:rFonts w:cs="Arial"/>
        </w:rPr>
      </w:pPr>
      <w:r w:rsidRPr="00271E9C">
        <w:rPr>
          <w:rFonts w:cs="Arial"/>
        </w:rPr>
        <w:t>We may also collect, store and use information about you that falls into "special categories" of more sen</w:t>
      </w:r>
      <w:r w:rsidRPr="00821938">
        <w:rPr>
          <w:rFonts w:cs="Arial"/>
        </w:rPr>
        <w:t>sitive personal data. This includes information about (where applicable):</w:t>
      </w:r>
    </w:p>
    <w:p w14:paraId="662544EB" w14:textId="0DFFF6D0" w:rsidR="00F8406F" w:rsidRPr="00821938" w:rsidRDefault="00F8406F" w:rsidP="00F8406F">
      <w:pPr>
        <w:numPr>
          <w:ilvl w:val="0"/>
          <w:numId w:val="18"/>
        </w:numPr>
        <w:ind w:left="568" w:hanging="284"/>
        <w:rPr>
          <w:rFonts w:cs="Arial"/>
        </w:rPr>
      </w:pPr>
      <w:r w:rsidRPr="00821938">
        <w:rPr>
          <w:rFonts w:cs="Arial"/>
        </w:rPr>
        <w:t>Data relating to disability</w:t>
      </w:r>
      <w:r w:rsidR="00755B4E" w:rsidRPr="00821938">
        <w:rPr>
          <w:rFonts w:cs="Arial"/>
        </w:rPr>
        <w:t>, health records including medical conditions</w:t>
      </w:r>
    </w:p>
    <w:p w14:paraId="2FAC3339" w14:textId="58E00044" w:rsidR="00755B4E" w:rsidRPr="00821938" w:rsidRDefault="00755B4E" w:rsidP="00755B4E">
      <w:pPr>
        <w:numPr>
          <w:ilvl w:val="0"/>
          <w:numId w:val="18"/>
        </w:numPr>
        <w:ind w:left="568" w:hanging="284"/>
        <w:rPr>
          <w:rFonts w:cs="Arial"/>
          <w:sz w:val="20"/>
          <w:szCs w:val="22"/>
        </w:rPr>
      </w:pPr>
      <w:r w:rsidRPr="00821938">
        <w:rPr>
          <w:rFonts w:cs="Arial"/>
          <w:lang w:eastAsia="en-GB"/>
        </w:rPr>
        <w:t>Criminal data, provided as part of our safer recruitment processes</w:t>
      </w:r>
    </w:p>
    <w:p w14:paraId="5CE2025F" w14:textId="77777777" w:rsidR="00755B4E" w:rsidRDefault="00755B4E" w:rsidP="00755B4E">
      <w:pPr>
        <w:tabs>
          <w:tab w:val="left" w:pos="3390"/>
        </w:tabs>
        <w:rPr>
          <w:rFonts w:cs="Arial"/>
        </w:rPr>
      </w:pPr>
    </w:p>
    <w:p w14:paraId="58BE79B8" w14:textId="0E1AAEFD" w:rsidR="00755B4E" w:rsidRPr="004C3D63" w:rsidRDefault="00755B4E" w:rsidP="00755B4E">
      <w:pPr>
        <w:tabs>
          <w:tab w:val="left" w:pos="3390"/>
        </w:tabs>
        <w:spacing w:line="276" w:lineRule="auto"/>
        <w:rPr>
          <w:rFonts w:cs="Arial"/>
          <w:color w:val="000000"/>
          <w:szCs w:val="22"/>
        </w:rPr>
      </w:pPr>
      <w:r>
        <w:rPr>
          <w:rFonts w:cs="Arial"/>
        </w:rPr>
        <w:t xml:space="preserve">Volunteers’ </w:t>
      </w:r>
      <w:r w:rsidRPr="00912FD4">
        <w:rPr>
          <w:rFonts w:cs="Arial"/>
        </w:rPr>
        <w:t xml:space="preserve">personal data will be sought </w:t>
      </w:r>
      <w:r w:rsidRPr="00912FD4">
        <w:rPr>
          <w:rFonts w:cs="Arial"/>
          <w:color w:val="000000"/>
        </w:rPr>
        <w:t xml:space="preserve">from the data subject themselves. Third parties will be contacted to obtain </w:t>
      </w:r>
      <w:r w:rsidR="00DA064B">
        <w:rPr>
          <w:rFonts w:cs="Arial"/>
          <w:color w:val="000000"/>
        </w:rPr>
        <w:t>v</w:t>
      </w:r>
      <w:r>
        <w:rPr>
          <w:rFonts w:cs="Arial"/>
          <w:color w:val="000000"/>
        </w:rPr>
        <w:t>olunteers</w:t>
      </w:r>
      <w:r w:rsidRPr="00912FD4">
        <w:rPr>
          <w:rFonts w:cs="Arial"/>
          <w:color w:val="000000"/>
        </w:rPr>
        <w:t>’ personal data with the data subject’s consent, unless the Academy has a legal basis for doing so.</w:t>
      </w:r>
      <w:r>
        <w:rPr>
          <w:rFonts w:cs="Arial"/>
          <w:color w:val="000000"/>
        </w:rPr>
        <w:t xml:space="preserve"> </w:t>
      </w:r>
      <w:r>
        <w:rPr>
          <w:rFonts w:cs="Arial"/>
          <w:color w:val="000000"/>
          <w:szCs w:val="22"/>
        </w:rPr>
        <w:t>Referees may</w:t>
      </w:r>
      <w:r>
        <w:rPr>
          <w:rFonts w:cs="Arial"/>
          <w:szCs w:val="22"/>
        </w:rPr>
        <w:t xml:space="preserve"> be contacted to obtain personal information in the form of references of the data subject, to enable the Academy to fulfil its’ legal duty of safeguarding.</w:t>
      </w:r>
    </w:p>
    <w:p w14:paraId="16276F67" w14:textId="77777777" w:rsidR="00755B4E" w:rsidRDefault="00755B4E" w:rsidP="00755B4E">
      <w:pPr>
        <w:pStyle w:val="ListParagraph"/>
        <w:tabs>
          <w:tab w:val="left" w:pos="3390"/>
        </w:tabs>
        <w:ind w:left="0"/>
        <w:rPr>
          <w:rFonts w:ascii="Arial" w:eastAsia="MS Mincho" w:hAnsi="Arial" w:cs="Arial"/>
          <w:b/>
          <w:lang w:val="en-US"/>
        </w:rPr>
      </w:pPr>
    </w:p>
    <w:p w14:paraId="61E8ED2C" w14:textId="3792CF4C" w:rsidR="00755B4E" w:rsidRPr="007D5C24" w:rsidRDefault="00755B4E" w:rsidP="00755B4E">
      <w:pPr>
        <w:pStyle w:val="ListParagraph"/>
        <w:tabs>
          <w:tab w:val="left" w:pos="3390"/>
        </w:tabs>
        <w:ind w:left="0"/>
        <w:rPr>
          <w:rFonts w:ascii="Arial" w:hAnsi="Arial" w:cs="Arial"/>
          <w:b/>
          <w:u w:val="single"/>
        </w:rPr>
      </w:pPr>
      <w:r>
        <w:rPr>
          <w:rFonts w:ascii="Arial" w:eastAsia="MS Mincho" w:hAnsi="Arial" w:cs="Arial"/>
          <w:b/>
          <w:lang w:val="en-US"/>
        </w:rPr>
        <w:t>Why we use this data</w:t>
      </w:r>
    </w:p>
    <w:p w14:paraId="1657364D" w14:textId="307F32E8" w:rsidR="00755B4E" w:rsidRPr="006F36C1" w:rsidRDefault="00755B4E" w:rsidP="00755B4E">
      <w:pPr>
        <w:tabs>
          <w:tab w:val="left" w:pos="3390"/>
        </w:tabs>
      </w:pPr>
      <w:r w:rsidRPr="006F36C1">
        <w:t xml:space="preserve">The personal information </w:t>
      </w:r>
      <w:r>
        <w:t>that the Academy</w:t>
      </w:r>
      <w:r w:rsidRPr="006F36C1">
        <w:t xml:space="preserve"> collects regarding </w:t>
      </w:r>
      <w:r w:rsidR="00457F25">
        <w:t>volunteers</w:t>
      </w:r>
      <w:r w:rsidRPr="006F36C1">
        <w:t xml:space="preserve"> will be utilised to </w:t>
      </w:r>
      <w:r>
        <w:t xml:space="preserve">meet our statutory duties and </w:t>
      </w:r>
      <w:r w:rsidRPr="006F36C1">
        <w:t xml:space="preserve">fulfil </w:t>
      </w:r>
      <w:r>
        <w:t xml:space="preserve">our purpose </w:t>
      </w:r>
      <w:r w:rsidRPr="006F36C1">
        <w:t>as a public sector organisation</w:t>
      </w:r>
      <w:r w:rsidR="00457F25">
        <w:t xml:space="preserve">. </w:t>
      </w:r>
      <w:r>
        <w:t>By providing such data you will be helping us to:</w:t>
      </w:r>
    </w:p>
    <w:p w14:paraId="2ACAD515" w14:textId="77777777" w:rsidR="00755B4E" w:rsidRDefault="00755B4E" w:rsidP="00755B4E">
      <w:pPr>
        <w:rPr>
          <w:rFonts w:cs="Arial"/>
          <w:szCs w:val="22"/>
        </w:rPr>
      </w:pPr>
    </w:p>
    <w:p w14:paraId="425D4771" w14:textId="77777777" w:rsidR="00755B4E" w:rsidRPr="00284F6F" w:rsidRDefault="00755B4E" w:rsidP="00755B4E">
      <w:pPr>
        <w:pStyle w:val="ListParagraph"/>
        <w:numPr>
          <w:ilvl w:val="0"/>
          <w:numId w:val="6"/>
        </w:numPr>
        <w:spacing w:after="0" w:line="240" w:lineRule="auto"/>
        <w:ind w:left="782" w:hanging="357"/>
        <w:jc w:val="both"/>
        <w:rPr>
          <w:rFonts w:ascii="Arial" w:hAnsi="Arial" w:cs="Arial"/>
          <w:color w:val="000000"/>
        </w:rPr>
      </w:pPr>
      <w:r>
        <w:rPr>
          <w:rFonts w:ascii="Arial" w:hAnsi="Arial" w:cs="Arial"/>
          <w:color w:val="000000"/>
        </w:rPr>
        <w:t>Comply</w:t>
      </w:r>
      <w:r w:rsidRPr="00932B1B">
        <w:rPr>
          <w:rFonts w:ascii="Arial" w:hAnsi="Arial" w:cs="Arial"/>
          <w:color w:val="000000"/>
        </w:rPr>
        <w:t xml:space="preserve"> with safer recruitment practices and legal obligations to keep children safe in education;</w:t>
      </w:r>
    </w:p>
    <w:p w14:paraId="0F8A9877" w14:textId="2445C861" w:rsidR="00755B4E" w:rsidRPr="00932B1B" w:rsidRDefault="00755B4E" w:rsidP="00755B4E">
      <w:pPr>
        <w:pStyle w:val="ListParagraph"/>
        <w:numPr>
          <w:ilvl w:val="0"/>
          <w:numId w:val="6"/>
        </w:numPr>
        <w:spacing w:after="0" w:line="240" w:lineRule="auto"/>
        <w:ind w:left="782" w:hanging="357"/>
        <w:jc w:val="both"/>
        <w:rPr>
          <w:rFonts w:ascii="Arial" w:hAnsi="Arial" w:cs="Arial"/>
          <w:color w:val="000000"/>
        </w:rPr>
      </w:pPr>
      <w:r>
        <w:rPr>
          <w:rFonts w:ascii="Arial" w:hAnsi="Arial" w:cs="Arial"/>
          <w:color w:val="000000"/>
        </w:rPr>
        <w:t>Ensure</w:t>
      </w:r>
      <w:r w:rsidRPr="00932B1B">
        <w:rPr>
          <w:rFonts w:ascii="Arial" w:hAnsi="Arial" w:cs="Arial"/>
          <w:color w:val="000000"/>
        </w:rPr>
        <w:t xml:space="preserve"> staff </w:t>
      </w:r>
      <w:r w:rsidR="00457F25">
        <w:rPr>
          <w:rFonts w:ascii="Arial" w:hAnsi="Arial" w:cs="Arial"/>
          <w:color w:val="000000"/>
        </w:rPr>
        <w:t xml:space="preserve">(including volunteers) </w:t>
      </w:r>
      <w:r w:rsidRPr="00932B1B">
        <w:rPr>
          <w:rFonts w:ascii="Arial" w:hAnsi="Arial" w:cs="Arial"/>
          <w:color w:val="000000"/>
        </w:rPr>
        <w:t>and children are safe in the workplace;</w:t>
      </w:r>
    </w:p>
    <w:p w14:paraId="5307BB9C" w14:textId="77777777" w:rsidR="00755B4E" w:rsidRDefault="00755B4E" w:rsidP="00755B4E">
      <w:pPr>
        <w:pStyle w:val="ListParagraph"/>
        <w:widowControl w:val="0"/>
        <w:numPr>
          <w:ilvl w:val="0"/>
          <w:numId w:val="6"/>
        </w:numPr>
        <w:suppressAutoHyphens/>
        <w:overflowPunct w:val="0"/>
        <w:autoSpaceDE w:val="0"/>
        <w:autoSpaceDN w:val="0"/>
        <w:spacing w:after="0" w:line="240" w:lineRule="auto"/>
        <w:contextualSpacing w:val="0"/>
        <w:textAlignment w:val="baseline"/>
        <w:rPr>
          <w:rFonts w:ascii="Arial" w:hAnsi="Arial" w:cs="Arial"/>
          <w:lang w:val="en-US"/>
        </w:rPr>
      </w:pPr>
      <w:r>
        <w:rPr>
          <w:rFonts w:ascii="Arial" w:hAnsi="Arial" w:cs="Arial"/>
          <w:lang w:val="en-US"/>
        </w:rPr>
        <w:t>Maintain</w:t>
      </w:r>
      <w:r w:rsidRPr="00932B1B">
        <w:rPr>
          <w:rFonts w:ascii="Arial" w:hAnsi="Arial" w:cs="Arial"/>
          <w:lang w:val="en-US"/>
        </w:rPr>
        <w:t xml:space="preserve"> security on the premises to</w:t>
      </w:r>
      <w:r>
        <w:rPr>
          <w:rFonts w:ascii="Arial" w:hAnsi="Arial" w:cs="Arial"/>
          <w:lang w:val="en-US"/>
        </w:rPr>
        <w:t xml:space="preserve"> safeguard staff and children;</w:t>
      </w:r>
    </w:p>
    <w:p w14:paraId="6AB53A38" w14:textId="77777777" w:rsidR="00755B4E" w:rsidRPr="00981111" w:rsidRDefault="00755B4E" w:rsidP="00755B4E">
      <w:pPr>
        <w:numPr>
          <w:ilvl w:val="0"/>
          <w:numId w:val="6"/>
        </w:numPr>
        <w:textAlignment w:val="baseline"/>
        <w:rPr>
          <w:rFonts w:eastAsia="Times New Roman" w:cs="Arial"/>
          <w:color w:val="000000"/>
          <w:szCs w:val="20"/>
          <w:lang w:eastAsia="en-GB"/>
        </w:rPr>
      </w:pPr>
      <w:r>
        <w:rPr>
          <w:rFonts w:cs="Arial"/>
        </w:rPr>
        <w:t xml:space="preserve">Meet health and safety obligations including </w:t>
      </w:r>
      <w:r>
        <w:rPr>
          <w:rFonts w:eastAsia="Times New Roman" w:cs="Arial"/>
          <w:color w:val="000000"/>
          <w:szCs w:val="20"/>
          <w:lang w:eastAsia="en-GB"/>
        </w:rPr>
        <w:t>ensuring</w:t>
      </w:r>
      <w:r w:rsidRPr="00215F19">
        <w:rPr>
          <w:rFonts w:eastAsia="Times New Roman" w:cs="Arial"/>
          <w:color w:val="000000"/>
          <w:szCs w:val="20"/>
          <w:lang w:eastAsia="en-GB"/>
        </w:rPr>
        <w:t xml:space="preserve"> that appropriate access arrangements can be provided for </w:t>
      </w:r>
      <w:r>
        <w:rPr>
          <w:rFonts w:eastAsia="Times New Roman" w:cs="Arial"/>
          <w:color w:val="000000"/>
          <w:szCs w:val="20"/>
          <w:lang w:eastAsia="en-GB"/>
        </w:rPr>
        <w:t>individuals</w:t>
      </w:r>
      <w:r w:rsidRPr="00215F19">
        <w:rPr>
          <w:rFonts w:eastAsia="Times New Roman" w:cs="Arial"/>
          <w:color w:val="000000"/>
          <w:szCs w:val="20"/>
          <w:lang w:eastAsia="en-GB"/>
        </w:rPr>
        <w:t xml:space="preserve"> who require them</w:t>
      </w:r>
      <w:r>
        <w:rPr>
          <w:rFonts w:eastAsia="Times New Roman" w:cs="Arial"/>
          <w:color w:val="000000"/>
          <w:szCs w:val="20"/>
          <w:lang w:eastAsia="en-GB"/>
        </w:rPr>
        <w:t>;</w:t>
      </w:r>
    </w:p>
    <w:p w14:paraId="74CB1958" w14:textId="1DE3DA29" w:rsidR="00755B4E" w:rsidRPr="00457F25" w:rsidRDefault="00755B4E" w:rsidP="00457F25">
      <w:pPr>
        <w:numPr>
          <w:ilvl w:val="0"/>
          <w:numId w:val="6"/>
        </w:numPr>
        <w:textAlignment w:val="baseline"/>
        <w:rPr>
          <w:rFonts w:eastAsia="Times New Roman" w:cs="Arial"/>
          <w:color w:val="000000"/>
          <w:szCs w:val="20"/>
          <w:lang w:eastAsia="en-GB"/>
        </w:rPr>
      </w:pPr>
      <w:r>
        <w:rPr>
          <w:rFonts w:eastAsia="Times New Roman" w:cs="Arial"/>
          <w:color w:val="000000"/>
          <w:szCs w:val="20"/>
          <w:lang w:eastAsia="en-GB"/>
        </w:rPr>
        <w:t>Es</w:t>
      </w:r>
      <w:r w:rsidRPr="00215F19">
        <w:rPr>
          <w:rFonts w:eastAsia="Times New Roman" w:cs="Arial"/>
          <w:color w:val="000000"/>
          <w:szCs w:val="20"/>
          <w:lang w:eastAsia="en-GB"/>
        </w:rPr>
        <w:t>tablish a</w:t>
      </w:r>
      <w:r w:rsidR="00457F25">
        <w:rPr>
          <w:rFonts w:eastAsia="Times New Roman" w:cs="Arial"/>
          <w:color w:val="000000"/>
          <w:szCs w:val="20"/>
          <w:lang w:eastAsia="en-GB"/>
        </w:rPr>
        <w:t>nd maintain effective teaching and learning</w:t>
      </w:r>
      <w:r>
        <w:rPr>
          <w:rFonts w:eastAsia="Times New Roman" w:cs="Arial"/>
          <w:color w:val="000000"/>
          <w:szCs w:val="20"/>
          <w:lang w:eastAsia="en-GB"/>
        </w:rPr>
        <w:t>;</w:t>
      </w:r>
    </w:p>
    <w:p w14:paraId="2E984061" w14:textId="77777777" w:rsidR="00755B4E" w:rsidRPr="003957E9" w:rsidRDefault="00755B4E" w:rsidP="00755B4E">
      <w:pPr>
        <w:pStyle w:val="ListParagraph"/>
        <w:numPr>
          <w:ilvl w:val="0"/>
          <w:numId w:val="6"/>
        </w:numPr>
        <w:tabs>
          <w:tab w:val="left" w:pos="3390"/>
        </w:tabs>
        <w:spacing w:after="0" w:line="240" w:lineRule="auto"/>
        <w:rPr>
          <w:rFonts w:ascii="Arial" w:hAnsi="Arial" w:cs="Arial"/>
        </w:rPr>
      </w:pPr>
      <w:r>
        <w:rPr>
          <w:rFonts w:ascii="Arial" w:hAnsi="Arial" w:cs="Arial"/>
        </w:rPr>
        <w:t>Support the o</w:t>
      </w:r>
      <w:r w:rsidRPr="00AC030E">
        <w:rPr>
          <w:rFonts w:ascii="Arial" w:hAnsi="Arial" w:cs="Arial"/>
        </w:rPr>
        <w:t>perational functioning of the academy under its requirement as a public body</w:t>
      </w:r>
      <w:r>
        <w:rPr>
          <w:rFonts w:ascii="Arial" w:hAnsi="Arial" w:cs="Arial"/>
        </w:rPr>
        <w:t xml:space="preserve"> organisation.</w:t>
      </w:r>
    </w:p>
    <w:p w14:paraId="21EA8303" w14:textId="77777777" w:rsidR="00755B4E" w:rsidRPr="006F36C1" w:rsidRDefault="00755B4E" w:rsidP="00755B4E">
      <w:pPr>
        <w:tabs>
          <w:tab w:val="left" w:pos="3390"/>
        </w:tabs>
        <w:ind w:left="360"/>
      </w:pPr>
    </w:p>
    <w:p w14:paraId="7B67B62F" w14:textId="723D86EF" w:rsidR="00755B4E" w:rsidRDefault="00755B4E" w:rsidP="00755B4E">
      <w:pPr>
        <w:jc w:val="both"/>
        <w:rPr>
          <w:rFonts w:cs="Arial"/>
          <w:szCs w:val="22"/>
        </w:rPr>
      </w:pPr>
      <w:r w:rsidRPr="00932B1B">
        <w:rPr>
          <w:rFonts w:cs="Arial"/>
          <w:szCs w:val="22"/>
        </w:rPr>
        <w:t>The Academy col</w:t>
      </w:r>
      <w:r>
        <w:rPr>
          <w:rFonts w:cs="Arial"/>
          <w:szCs w:val="22"/>
        </w:rPr>
        <w:t xml:space="preserve">lects information regarding </w:t>
      </w:r>
      <w:r w:rsidR="00457F25">
        <w:rPr>
          <w:rFonts w:cs="Arial"/>
          <w:szCs w:val="22"/>
        </w:rPr>
        <w:t xml:space="preserve">volunteers </w:t>
      </w:r>
      <w:r>
        <w:rPr>
          <w:rFonts w:cs="Arial"/>
          <w:szCs w:val="22"/>
        </w:rPr>
        <w:t>to adhere to</w:t>
      </w:r>
      <w:r w:rsidRPr="00932B1B">
        <w:rPr>
          <w:rFonts w:cs="Arial"/>
          <w:szCs w:val="22"/>
        </w:rPr>
        <w:t xml:space="preserve"> safer recruitment requirements and safeguarding obligations under Section 175 of the Education Act 2002</w:t>
      </w:r>
      <w:r w:rsidR="00DA064B">
        <w:rPr>
          <w:rFonts w:cs="Arial"/>
          <w:szCs w:val="22"/>
        </w:rPr>
        <w:t>.</w:t>
      </w:r>
    </w:p>
    <w:p w14:paraId="3D6E81CD" w14:textId="77777777" w:rsidR="00DA064B" w:rsidRPr="00932B1B" w:rsidRDefault="00DA064B" w:rsidP="00755B4E">
      <w:pPr>
        <w:jc w:val="both"/>
        <w:rPr>
          <w:rFonts w:cs="Arial"/>
          <w:szCs w:val="22"/>
        </w:rPr>
      </w:pPr>
    </w:p>
    <w:p w14:paraId="54C51B44" w14:textId="3CDA481F" w:rsidR="00755B4E" w:rsidRDefault="00755B4E" w:rsidP="00755B4E">
      <w:pPr>
        <w:jc w:val="both"/>
        <w:rPr>
          <w:rFonts w:cs="Arial"/>
          <w:szCs w:val="22"/>
        </w:rPr>
      </w:pPr>
      <w:r w:rsidRPr="00932B1B">
        <w:rPr>
          <w:rFonts w:cs="Arial"/>
          <w:szCs w:val="22"/>
        </w:rPr>
        <w:t>DBS data will be verifi</w:t>
      </w:r>
      <w:r>
        <w:rPr>
          <w:rFonts w:cs="Arial"/>
          <w:szCs w:val="22"/>
        </w:rPr>
        <w:t xml:space="preserve">ed on appointment of each </w:t>
      </w:r>
      <w:r w:rsidR="00457F25">
        <w:rPr>
          <w:rFonts w:cs="Arial"/>
          <w:szCs w:val="22"/>
        </w:rPr>
        <w:t>volunteer</w:t>
      </w:r>
      <w:r w:rsidRPr="00932B1B">
        <w:rPr>
          <w:rFonts w:cs="Arial"/>
          <w:szCs w:val="22"/>
        </w:rPr>
        <w:t xml:space="preserve"> in accordance with the latest Keeping Children Safe in Education guidance. No copies of DBS certificates will be taken however verification of such checks will be recorded on the Academy’s single central record.</w:t>
      </w:r>
    </w:p>
    <w:p w14:paraId="28B3D2A7" w14:textId="77777777" w:rsidR="00755B4E" w:rsidRDefault="00755B4E" w:rsidP="00755B4E">
      <w:pPr>
        <w:jc w:val="both"/>
        <w:rPr>
          <w:rFonts w:cs="Arial"/>
          <w:szCs w:val="22"/>
        </w:rPr>
      </w:pPr>
    </w:p>
    <w:p w14:paraId="45C940A9" w14:textId="77777777" w:rsidR="00755B4E" w:rsidRPr="00932B1B" w:rsidRDefault="00755B4E" w:rsidP="00755B4E">
      <w:pPr>
        <w:pStyle w:val="NormalWeb"/>
        <w:shd w:val="clear" w:color="auto" w:fill="FFFFFF"/>
        <w:spacing w:before="0" w:beforeAutospacing="0" w:after="300"/>
        <w:rPr>
          <w:rFonts w:ascii="Arial" w:hAnsi="Arial" w:cs="Arial"/>
          <w:color w:val="0B0C0C"/>
          <w:sz w:val="22"/>
          <w:szCs w:val="22"/>
        </w:rPr>
      </w:pPr>
      <w:r w:rsidRPr="00932B1B">
        <w:rPr>
          <w:rFonts w:ascii="Arial" w:hAnsi="Arial" w:cs="Arial"/>
          <w:sz w:val="22"/>
          <w:szCs w:val="22"/>
        </w:rPr>
        <w:t>CCTV</w:t>
      </w:r>
      <w:r w:rsidRPr="00932B1B">
        <w:rPr>
          <w:rFonts w:ascii="Arial" w:hAnsi="Arial" w:cs="Arial"/>
          <w:color w:val="0B0C0C"/>
          <w:sz w:val="22"/>
          <w:szCs w:val="22"/>
          <w:shd w:val="clear" w:color="auto" w:fill="FFFFFF"/>
        </w:rPr>
        <w:t> recordings are used for public safety interests and the prevention and detection of crime.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sidRPr="00932B1B">
        <w:rPr>
          <w:rFonts w:ascii="Arial" w:hAnsi="Arial" w:cs="Arial"/>
          <w:color w:val="0B0C0C"/>
          <w:sz w:val="22"/>
          <w:szCs w:val="22"/>
        </w:rPr>
        <w:t>he legal basis for using the information you provide us is:</w:t>
      </w:r>
    </w:p>
    <w:p w14:paraId="54C2703B" w14:textId="77777777" w:rsidR="00755B4E" w:rsidRPr="00932B1B" w:rsidRDefault="00755B4E" w:rsidP="00755B4E">
      <w:pPr>
        <w:numPr>
          <w:ilvl w:val="0"/>
          <w:numId w:val="28"/>
        </w:numPr>
        <w:shd w:val="clear" w:color="auto" w:fill="FFFFFF"/>
        <w:spacing w:before="100" w:beforeAutospacing="1" w:after="150" w:line="300" w:lineRule="atLeast"/>
        <w:ind w:left="375"/>
        <w:rPr>
          <w:rFonts w:eastAsia="Times New Roman" w:cs="Arial"/>
          <w:color w:val="0B0C0C"/>
          <w:szCs w:val="22"/>
          <w:lang w:eastAsia="en-GB"/>
        </w:rPr>
      </w:pPr>
      <w:r>
        <w:rPr>
          <w:rFonts w:eastAsia="Times New Roman" w:cs="Arial"/>
          <w:color w:val="0B0C0C"/>
          <w:szCs w:val="22"/>
          <w:lang w:eastAsia="en-GB"/>
        </w:rPr>
        <w:t>F</w:t>
      </w:r>
      <w:r w:rsidRPr="00932B1B">
        <w:rPr>
          <w:rFonts w:eastAsia="Times New Roman" w:cs="Arial"/>
          <w:color w:val="0B0C0C"/>
          <w:szCs w:val="22"/>
          <w:lang w:eastAsia="en-GB"/>
        </w:rPr>
        <w:t>or the interest of staff, pupil and public safety, the prevention and detection of crime, apprehension and prosecution of offenders and for legal proceedings</w:t>
      </w:r>
    </w:p>
    <w:p w14:paraId="4258634C" w14:textId="77777777" w:rsidR="00755B4E" w:rsidRPr="00932B1B" w:rsidRDefault="00755B4E" w:rsidP="00755B4E">
      <w:pPr>
        <w:numPr>
          <w:ilvl w:val="0"/>
          <w:numId w:val="28"/>
        </w:numPr>
        <w:shd w:val="clear" w:color="auto" w:fill="FFFFFF"/>
        <w:spacing w:before="100" w:beforeAutospacing="1" w:after="150" w:line="300" w:lineRule="atLeast"/>
        <w:ind w:left="375"/>
        <w:rPr>
          <w:rFonts w:eastAsia="Times New Roman" w:cs="Arial"/>
          <w:color w:val="0B0C0C"/>
          <w:szCs w:val="22"/>
          <w:lang w:eastAsia="en-GB"/>
        </w:rPr>
      </w:pPr>
      <w:r>
        <w:rPr>
          <w:rFonts w:eastAsia="Times New Roman" w:cs="Arial"/>
          <w:color w:val="0B0C0C"/>
          <w:szCs w:val="22"/>
          <w:lang w:eastAsia="en-GB"/>
        </w:rPr>
        <w:t>P</w:t>
      </w:r>
      <w:r w:rsidRPr="00932B1B">
        <w:rPr>
          <w:rFonts w:eastAsia="Times New Roman" w:cs="Arial"/>
          <w:color w:val="0B0C0C"/>
          <w:szCs w:val="22"/>
          <w:lang w:eastAsia="en-GB"/>
        </w:rPr>
        <w:t>ublic task: the processing is necessary for us to perform a task in the public interest or for our official functions, and the task or function has a clear basis in law</w:t>
      </w:r>
    </w:p>
    <w:p w14:paraId="7BA44770" w14:textId="3BFFE2FF" w:rsidR="00755B4E" w:rsidRPr="00457F25" w:rsidRDefault="00755B4E" w:rsidP="00457F25">
      <w:pPr>
        <w:shd w:val="clear" w:color="auto" w:fill="FFFFFF"/>
        <w:spacing w:after="300"/>
        <w:rPr>
          <w:rFonts w:eastAsia="Times New Roman" w:cs="Arial"/>
          <w:color w:val="0B0C0C"/>
          <w:szCs w:val="22"/>
          <w:lang w:eastAsia="en-GB"/>
        </w:rPr>
      </w:pPr>
      <w:r w:rsidRPr="00932B1B">
        <w:rPr>
          <w:rFonts w:eastAsia="Times New Roman" w:cs="Arial"/>
          <w:color w:val="0B0C0C"/>
          <w:szCs w:val="22"/>
          <w:lang w:eastAsia="en-GB"/>
        </w:rPr>
        <w:t>The CCTV database is used to record incidents that are actioned by designated staff with secure access to the system. This information can be used as an evidential log if needed for legal purposes, to internally investigate an accident or incident which may be shared with our governing body, as well as for the Staffordshire Police, Health and Safety Executive as required.</w:t>
      </w:r>
    </w:p>
    <w:p w14:paraId="558D0EF8" w14:textId="2018CB09" w:rsidR="00457F25" w:rsidRDefault="00755B4E" w:rsidP="00457F25">
      <w:pPr>
        <w:rPr>
          <w:rFonts w:cs="Arial"/>
          <w:szCs w:val="22"/>
        </w:rPr>
      </w:pPr>
      <w:r w:rsidRPr="00A92441">
        <w:rPr>
          <w:rFonts w:cs="Arial"/>
        </w:rPr>
        <w:lastRenderedPageBreak/>
        <w:t xml:space="preserve">When you complete the data collection form for us, you will potentially be providing the academy with data which is specified under the General Data Protection Regulation as Special Category Data, which is data that could be considered particularly sensitive. </w:t>
      </w:r>
      <w:r w:rsidRPr="0052755A">
        <w:rPr>
          <w:rFonts w:cs="Arial"/>
          <w:color w:val="000000"/>
          <w:bdr w:val="none" w:sz="0" w:space="0" w:color="auto" w:frame="1"/>
        </w:rPr>
        <w:t>This includes infor</w:t>
      </w:r>
      <w:r>
        <w:rPr>
          <w:rFonts w:cs="Arial"/>
          <w:color w:val="000000"/>
          <w:bdr w:val="none" w:sz="0" w:space="0" w:color="auto" w:frame="1"/>
        </w:rPr>
        <w:t>mation about d</w:t>
      </w:r>
      <w:r w:rsidRPr="0052755A">
        <w:rPr>
          <w:rFonts w:cs="Arial"/>
          <w:color w:val="000000"/>
          <w:bdr w:val="none" w:sz="0" w:space="0" w:color="auto" w:frame="1"/>
        </w:rPr>
        <w:t>isability, health and access requirements</w:t>
      </w:r>
      <w:r>
        <w:rPr>
          <w:rFonts w:cs="Arial"/>
          <w:color w:val="000000"/>
          <w:bdr w:val="none" w:sz="0" w:space="0" w:color="auto" w:frame="1"/>
        </w:rPr>
        <w:t xml:space="preserve"> where applicable, </w:t>
      </w:r>
      <w:r w:rsidRPr="001B53DC">
        <w:rPr>
          <w:rFonts w:cs="Arial"/>
          <w:color w:val="000000"/>
          <w:szCs w:val="22"/>
          <w:bdr w:val="none" w:sz="0" w:space="0" w:color="auto" w:frame="1"/>
        </w:rPr>
        <w:t>to e</w:t>
      </w:r>
      <w:r w:rsidRPr="001B53DC">
        <w:rPr>
          <w:rFonts w:cs="Arial"/>
          <w:color w:val="000000"/>
          <w:szCs w:val="22"/>
        </w:rPr>
        <w:t>nsure that appropriate access a</w:t>
      </w:r>
      <w:r w:rsidR="00457F25">
        <w:rPr>
          <w:rFonts w:cs="Arial"/>
          <w:color w:val="000000"/>
          <w:szCs w:val="22"/>
        </w:rPr>
        <w:t xml:space="preserve">rrangements can be provided for volunteers </w:t>
      </w:r>
      <w:r w:rsidRPr="001B53DC">
        <w:rPr>
          <w:rFonts w:cs="Arial"/>
          <w:color w:val="000000"/>
          <w:szCs w:val="22"/>
        </w:rPr>
        <w:t>who require them.</w:t>
      </w:r>
      <w:r>
        <w:rPr>
          <w:rFonts w:cs="Arial"/>
          <w:color w:val="000000"/>
          <w:szCs w:val="22"/>
        </w:rPr>
        <w:t xml:space="preserve"> This data will be verified prior to appointment at the Academy where a </w:t>
      </w:r>
      <w:r w:rsidR="00457F25">
        <w:rPr>
          <w:rFonts w:cs="Arial"/>
          <w:color w:val="000000"/>
          <w:szCs w:val="22"/>
        </w:rPr>
        <w:t>volunteer</w:t>
      </w:r>
      <w:r>
        <w:rPr>
          <w:rFonts w:cs="Arial"/>
          <w:color w:val="000000"/>
          <w:szCs w:val="22"/>
        </w:rPr>
        <w:t xml:space="preserve"> has particular health or access requirements that the Academy must support for the duration of the </w:t>
      </w:r>
      <w:r w:rsidR="00457F25">
        <w:rPr>
          <w:rFonts w:cs="Arial"/>
          <w:color w:val="000000"/>
          <w:szCs w:val="22"/>
        </w:rPr>
        <w:t>volunteer’s</w:t>
      </w:r>
      <w:r>
        <w:rPr>
          <w:rFonts w:cs="Arial"/>
          <w:color w:val="000000"/>
          <w:szCs w:val="22"/>
        </w:rPr>
        <w:t xml:space="preserve"> term.</w:t>
      </w:r>
      <w:r w:rsidR="00457F25">
        <w:rPr>
          <w:rFonts w:cs="Arial"/>
          <w:color w:val="000000"/>
          <w:szCs w:val="22"/>
        </w:rPr>
        <w:t xml:space="preserve"> </w:t>
      </w:r>
      <w:r w:rsidR="00457F25">
        <w:rPr>
          <w:rFonts w:cs="Arial"/>
          <w:szCs w:val="22"/>
        </w:rPr>
        <w:t xml:space="preserve">The Academy collects disability data to ensure that appropriate measures can be implemented to provide an accessible learning and working environment for all. Medical and health information will be collected from the volunteer where it is relevant to their role at the </w:t>
      </w:r>
      <w:r w:rsidR="00B30111">
        <w:rPr>
          <w:rFonts w:cs="Arial"/>
          <w:szCs w:val="22"/>
        </w:rPr>
        <w:t>A</w:t>
      </w:r>
      <w:r w:rsidR="00457F25">
        <w:rPr>
          <w:rFonts w:cs="Arial"/>
          <w:szCs w:val="22"/>
        </w:rPr>
        <w:t>cademy, to ensure that their safety and welfare can be supported and managed in the workplace.</w:t>
      </w:r>
    </w:p>
    <w:p w14:paraId="2851B747" w14:textId="3D6F0472" w:rsidR="00457F25" w:rsidRDefault="00457F25" w:rsidP="00457F25">
      <w:pPr>
        <w:rPr>
          <w:rFonts w:cs="Arial"/>
          <w:szCs w:val="22"/>
        </w:rPr>
      </w:pPr>
    </w:p>
    <w:p w14:paraId="0403DDD9" w14:textId="77777777" w:rsidR="00457F25" w:rsidRDefault="00457F25" w:rsidP="00457F25">
      <w:pPr>
        <w:jc w:val="both"/>
        <w:rPr>
          <w:rFonts w:cs="Arial"/>
        </w:rPr>
      </w:pPr>
      <w:r>
        <w:rPr>
          <w:rFonts w:cs="Arial"/>
        </w:rPr>
        <w:t>The Academy collects information regarding its volunteers to ensure that the safety of all volunteers is maintained whilst under the employment of the Academy in accordance with the Health and Safety at Work Act 1974 and Managing Health and Safety Regulations 1999, including emergency contact information in case the volunteer becomes unwell or is involved in an accident / incident, health information to ensure that risk assessments can be implemented as required to permit the Academy to control the risks to individuals, accident / incident reports to enable the Academy to report any accidents / incidents to the Health and Safety Executive in accordance with legal obligations under RIDDOR 2013.</w:t>
      </w:r>
    </w:p>
    <w:p w14:paraId="236278C5" w14:textId="77777777" w:rsidR="00457F25" w:rsidRDefault="00457F25" w:rsidP="00457F25">
      <w:pPr>
        <w:jc w:val="both"/>
        <w:rPr>
          <w:rFonts w:cs="Arial"/>
        </w:rPr>
      </w:pPr>
    </w:p>
    <w:p w14:paraId="13BFD41E" w14:textId="296C55AB" w:rsidR="00457F25" w:rsidRDefault="00457F25" w:rsidP="00457F25">
      <w:pPr>
        <w:jc w:val="both"/>
        <w:rPr>
          <w:rFonts w:cs="Arial"/>
        </w:rPr>
      </w:pPr>
      <w:r>
        <w:rPr>
          <w:rFonts w:cs="Arial"/>
        </w:rPr>
        <w:t>Vehicle registration information may a</w:t>
      </w:r>
      <w:r w:rsidR="00B30111">
        <w:rPr>
          <w:rFonts w:cs="Arial"/>
        </w:rPr>
        <w:t>lso be requested to enable the A</w:t>
      </w:r>
      <w:r>
        <w:rPr>
          <w:rFonts w:cs="Arial"/>
        </w:rPr>
        <w:t>cademy to identify users of the car park and ensure the legitimacy of the use of the car park to help prevent accidents and incidents relating to parking, ensure sufficient parking spaces and ensure those who are authorised to access the car park, can.</w:t>
      </w:r>
    </w:p>
    <w:p w14:paraId="41393F5E" w14:textId="77777777" w:rsidR="00457F25" w:rsidRDefault="00457F25" w:rsidP="00457F25">
      <w:pPr>
        <w:jc w:val="both"/>
        <w:rPr>
          <w:rFonts w:cs="Arial"/>
        </w:rPr>
      </w:pPr>
    </w:p>
    <w:p w14:paraId="4C40C307" w14:textId="1AFD2196" w:rsidR="00457F25" w:rsidRDefault="00457F25" w:rsidP="00457F25">
      <w:pPr>
        <w:jc w:val="both"/>
        <w:rPr>
          <w:rFonts w:cs="Arial"/>
        </w:rPr>
      </w:pPr>
      <w:r>
        <w:rPr>
          <w:rFonts w:cs="Arial"/>
        </w:rPr>
        <w:t xml:space="preserve">The </w:t>
      </w:r>
      <w:r w:rsidR="00B30111">
        <w:rPr>
          <w:rFonts w:cs="Arial"/>
        </w:rPr>
        <w:t>A</w:t>
      </w:r>
      <w:r>
        <w:rPr>
          <w:rFonts w:cs="Arial"/>
        </w:rPr>
        <w:t>cademy collates information about volunteer emergency contacts. It is the responsibility of the volunteer to obtain consent from their emergency contact to</w:t>
      </w:r>
      <w:r w:rsidR="00B30111">
        <w:rPr>
          <w:rFonts w:cs="Arial"/>
        </w:rPr>
        <w:t xml:space="preserve"> provide this information. The A</w:t>
      </w:r>
      <w:r>
        <w:rPr>
          <w:rFonts w:cs="Arial"/>
        </w:rPr>
        <w:t>cademy may share personal information about the volunteer with their emergency contact and the medical services where there is an accident or incident requiring urgent response/medical care.</w:t>
      </w:r>
    </w:p>
    <w:p w14:paraId="6B86C120" w14:textId="77777777" w:rsidR="00457F25" w:rsidRDefault="00457F25" w:rsidP="00457F25">
      <w:pPr>
        <w:jc w:val="both"/>
        <w:rPr>
          <w:rFonts w:cs="Arial"/>
        </w:rPr>
      </w:pPr>
    </w:p>
    <w:p w14:paraId="42116BFE" w14:textId="1FE29D10" w:rsidR="00755B4E" w:rsidRPr="00C10D95" w:rsidRDefault="00755B4E" w:rsidP="00755B4E">
      <w:pPr>
        <w:shd w:val="clear" w:color="auto" w:fill="FFFFFF"/>
        <w:spacing w:after="240"/>
        <w:rPr>
          <w:rFonts w:eastAsia="Times New Roman" w:cs="Arial"/>
          <w:color w:val="000000"/>
          <w:szCs w:val="23"/>
          <w:lang w:eastAsia="en-GB"/>
        </w:rPr>
      </w:pPr>
      <w:r w:rsidRPr="00C10D95">
        <w:rPr>
          <w:rFonts w:eastAsia="Times New Roman" w:cs="Arial"/>
          <w:color w:val="000000"/>
          <w:szCs w:val="23"/>
          <w:lang w:eastAsia="en-GB"/>
        </w:rPr>
        <w:t xml:space="preserve">The Academy has Wi-Fi on site for </w:t>
      </w:r>
      <w:r>
        <w:rPr>
          <w:rFonts w:eastAsia="Times New Roman" w:cs="Arial"/>
          <w:color w:val="000000"/>
          <w:szCs w:val="23"/>
          <w:lang w:eastAsia="en-GB"/>
        </w:rPr>
        <w:t>use by</w:t>
      </w:r>
      <w:r w:rsidRPr="00C10D95">
        <w:rPr>
          <w:rFonts w:eastAsia="Times New Roman" w:cs="Arial"/>
          <w:color w:val="000000"/>
          <w:szCs w:val="23"/>
          <w:lang w:eastAsia="en-GB"/>
        </w:rPr>
        <w:t xml:space="preserve"> </w:t>
      </w:r>
      <w:r w:rsidR="00457F25">
        <w:rPr>
          <w:rFonts w:eastAsia="Times New Roman" w:cs="Arial"/>
          <w:color w:val="000000"/>
          <w:szCs w:val="23"/>
          <w:lang w:eastAsia="en-GB"/>
        </w:rPr>
        <w:t>volunteers</w:t>
      </w:r>
      <w:r w:rsidRPr="00C10D95">
        <w:rPr>
          <w:rFonts w:eastAsia="Times New Roman" w:cs="Arial"/>
          <w:color w:val="000000"/>
          <w:szCs w:val="23"/>
          <w:lang w:eastAsia="en-GB"/>
        </w:rPr>
        <w:t xml:space="preserve"> and where the use of WiFi is required for the </w:t>
      </w:r>
      <w:r w:rsidR="00457F25">
        <w:rPr>
          <w:rFonts w:eastAsia="Times New Roman" w:cs="Arial"/>
          <w:color w:val="000000"/>
          <w:szCs w:val="23"/>
          <w:lang w:eastAsia="en-GB"/>
        </w:rPr>
        <w:t>volunteer’s work</w:t>
      </w:r>
      <w:r>
        <w:rPr>
          <w:rFonts w:eastAsia="Times New Roman" w:cs="Arial"/>
          <w:color w:val="000000"/>
          <w:szCs w:val="23"/>
          <w:lang w:eastAsia="en-GB"/>
        </w:rPr>
        <w:t>,</w:t>
      </w:r>
      <w:r w:rsidRPr="00C10D95">
        <w:rPr>
          <w:rFonts w:eastAsia="Times New Roman" w:cs="Arial"/>
          <w:color w:val="000000"/>
          <w:szCs w:val="23"/>
          <w:lang w:eastAsia="en-GB"/>
        </w:rPr>
        <w:t xml:space="preserve"> will provide the </w:t>
      </w:r>
      <w:r w:rsidR="00457F25">
        <w:rPr>
          <w:rFonts w:eastAsia="Times New Roman" w:cs="Arial"/>
          <w:color w:val="000000"/>
          <w:szCs w:val="23"/>
          <w:lang w:eastAsia="en-GB"/>
        </w:rPr>
        <w:t>volunteer</w:t>
      </w:r>
      <w:r>
        <w:rPr>
          <w:rFonts w:eastAsia="Times New Roman" w:cs="Arial"/>
          <w:color w:val="000000"/>
          <w:szCs w:val="23"/>
          <w:lang w:eastAsia="en-GB"/>
        </w:rPr>
        <w:t xml:space="preserve"> </w:t>
      </w:r>
      <w:r w:rsidRPr="00C10D95">
        <w:rPr>
          <w:rFonts w:eastAsia="Times New Roman" w:cs="Arial"/>
          <w:color w:val="000000"/>
          <w:szCs w:val="23"/>
          <w:lang w:eastAsia="en-GB"/>
        </w:rPr>
        <w:t>with the relevant login information.</w:t>
      </w:r>
    </w:p>
    <w:p w14:paraId="3168D2DB" w14:textId="670961B5" w:rsidR="00755B4E" w:rsidRDefault="00755B4E" w:rsidP="00755B4E">
      <w:pPr>
        <w:shd w:val="clear" w:color="auto" w:fill="FFFFFF"/>
        <w:spacing w:after="240"/>
        <w:rPr>
          <w:rFonts w:eastAsia="Times New Roman" w:cs="Arial"/>
          <w:color w:val="000000"/>
          <w:szCs w:val="23"/>
          <w:lang w:eastAsia="en-GB"/>
        </w:rPr>
      </w:pPr>
      <w:r w:rsidRPr="00C10D95">
        <w:rPr>
          <w:rFonts w:eastAsia="Times New Roman" w:cs="Arial"/>
          <w:color w:val="000000"/>
          <w:szCs w:val="23"/>
          <w:lang w:eastAsia="en-GB"/>
        </w:rPr>
        <w:t>Through use of the WiFi system the Academy requires</w:t>
      </w:r>
      <w:r>
        <w:rPr>
          <w:rFonts w:eastAsia="Times New Roman" w:cs="Arial"/>
          <w:color w:val="000000"/>
          <w:szCs w:val="23"/>
          <w:lang w:eastAsia="en-GB"/>
        </w:rPr>
        <w:t xml:space="preserve"> </w:t>
      </w:r>
      <w:r w:rsidR="00457F25">
        <w:rPr>
          <w:rFonts w:eastAsia="Times New Roman" w:cs="Arial"/>
          <w:color w:val="000000"/>
          <w:szCs w:val="23"/>
          <w:lang w:eastAsia="en-GB"/>
        </w:rPr>
        <w:t>volunteers</w:t>
      </w:r>
      <w:r w:rsidRPr="00C10D95">
        <w:rPr>
          <w:rFonts w:eastAsia="Times New Roman" w:cs="Arial"/>
          <w:color w:val="000000"/>
          <w:szCs w:val="23"/>
          <w:lang w:eastAsia="en-GB"/>
        </w:rPr>
        <w:t xml:space="preserve"> to adhere to the Acceptable Use Policy. We record the device address and will also log traffic information in the form of sites visited, duration and date sent/received. The purpose for processing this information is to provide you with access to the internet whilst visiting our site and to protect our systems and network from cyber security risks associated with third party devices.</w:t>
      </w:r>
    </w:p>
    <w:p w14:paraId="1D6DDE66" w14:textId="77777777" w:rsidR="00755B4E" w:rsidRPr="00BA2A7A" w:rsidRDefault="00755B4E" w:rsidP="00755B4E">
      <w:pPr>
        <w:spacing w:before="120" w:after="120"/>
      </w:pPr>
      <w:r w:rsidRPr="00BA2A7A">
        <w:t>Where you have provided us with consent to use your data, you may withdraw this consent at any time. We will make this clear when requesting your consent, and explain how you go about withdrawing consent if you wish to do so.</w:t>
      </w:r>
    </w:p>
    <w:p w14:paraId="3B13B007" w14:textId="745F7ABE" w:rsidR="00755B4E" w:rsidRDefault="00755B4E" w:rsidP="007845C4">
      <w:pPr>
        <w:spacing w:before="120" w:after="120"/>
      </w:pPr>
      <w:r w:rsidRPr="00BA2A7A">
        <w:t xml:space="preserve">Some of the reasons listed above for collecting and using personal information about you overlap, and there may be several grounds which justify the </w:t>
      </w:r>
      <w:r w:rsidR="008747BA">
        <w:t>Academy</w:t>
      </w:r>
      <w:r w:rsidRPr="00BA2A7A">
        <w:t>’s use of your data.</w:t>
      </w:r>
    </w:p>
    <w:p w14:paraId="28691BB2" w14:textId="77777777" w:rsidR="00457F25" w:rsidRDefault="00457F25" w:rsidP="00457F25">
      <w:pPr>
        <w:pStyle w:val="ListParagraph"/>
        <w:tabs>
          <w:tab w:val="left" w:pos="3390"/>
        </w:tabs>
        <w:ind w:left="0"/>
        <w:rPr>
          <w:rFonts w:ascii="Arial" w:hAnsi="Arial" w:cs="Arial"/>
          <w:b/>
        </w:rPr>
      </w:pPr>
    </w:p>
    <w:p w14:paraId="63584F6F" w14:textId="77777777" w:rsidR="00457F25" w:rsidRPr="003A27C7" w:rsidRDefault="00457F25" w:rsidP="00457F25">
      <w:pPr>
        <w:pStyle w:val="ListParagraph"/>
        <w:tabs>
          <w:tab w:val="left" w:pos="3390"/>
        </w:tabs>
        <w:ind w:left="0"/>
        <w:rPr>
          <w:rFonts w:ascii="Arial" w:hAnsi="Arial" w:cs="Arial"/>
          <w:b/>
        </w:rPr>
      </w:pPr>
      <w:r w:rsidRPr="003A27C7">
        <w:rPr>
          <w:rFonts w:ascii="Arial" w:hAnsi="Arial" w:cs="Arial"/>
          <w:b/>
        </w:rPr>
        <w:t>Our lawful basis for using this data</w:t>
      </w:r>
    </w:p>
    <w:p w14:paraId="5BEAA89C" w14:textId="5C511358" w:rsidR="00137AD5" w:rsidRPr="009F1A04" w:rsidRDefault="00137AD5" w:rsidP="00137AD5">
      <w:pPr>
        <w:rPr>
          <w:rFonts w:cs="Arial"/>
          <w:szCs w:val="22"/>
        </w:rPr>
      </w:pPr>
      <w:r w:rsidRPr="009F1A04">
        <w:rPr>
          <w:rFonts w:cs="Arial"/>
          <w:szCs w:val="22"/>
        </w:rPr>
        <w:t xml:space="preserve">The data of </w:t>
      </w:r>
      <w:r>
        <w:rPr>
          <w:rFonts w:cs="Arial"/>
          <w:szCs w:val="22"/>
        </w:rPr>
        <w:t>volunteers</w:t>
      </w:r>
      <w:r w:rsidRPr="009F1A04">
        <w:rPr>
          <w:rFonts w:cs="Arial"/>
          <w:szCs w:val="22"/>
        </w:rPr>
        <w:t xml:space="preserve"> is essential for the Academy’s operational use to facilitate safer recruitment practices and ensure that the successful candidate can be recruited into the role applied for. Whilst the majority of personal information you provide to us is mandatory, some of it is requested on a voluntary basis. In order to comply with </w:t>
      </w:r>
      <w:r>
        <w:rPr>
          <w:rFonts w:cs="Arial"/>
          <w:szCs w:val="22"/>
        </w:rPr>
        <w:t xml:space="preserve">the </w:t>
      </w:r>
      <w:r w:rsidR="00B30111">
        <w:rPr>
          <w:rFonts w:cs="Arial"/>
          <w:szCs w:val="22"/>
        </w:rPr>
        <w:t xml:space="preserve">UK </w:t>
      </w:r>
      <w:r w:rsidRPr="009F1A04">
        <w:rPr>
          <w:rFonts w:cs="Arial"/>
          <w:szCs w:val="22"/>
        </w:rPr>
        <w:t>GDPR, we will inform you at the point of collection, whether you are required to provide certain information to us or if you have a choice in this and we will tell you what you need to do if you do not want to share this information with us.</w:t>
      </w:r>
    </w:p>
    <w:p w14:paraId="54534EE0" w14:textId="77777777" w:rsidR="00137AD5" w:rsidRPr="009F1A04" w:rsidRDefault="00137AD5" w:rsidP="00137AD5">
      <w:pPr>
        <w:spacing w:before="120" w:after="120"/>
        <w:rPr>
          <w:rFonts w:cs="Arial"/>
          <w:szCs w:val="22"/>
        </w:rPr>
      </w:pPr>
      <w:r w:rsidRPr="009F1A04">
        <w:rPr>
          <w:rFonts w:cs="Arial"/>
          <w:szCs w:val="22"/>
        </w:rPr>
        <w:t>We only collect and use personal information about you when the law allows us to. Most commonly, we use it where we need to:</w:t>
      </w:r>
    </w:p>
    <w:p w14:paraId="1B05B7ED" w14:textId="77777777" w:rsidR="00137AD5" w:rsidRPr="009F1A04" w:rsidRDefault="00137AD5" w:rsidP="00137AD5">
      <w:pPr>
        <w:numPr>
          <w:ilvl w:val="0"/>
          <w:numId w:val="18"/>
        </w:numPr>
        <w:spacing w:before="120" w:after="120"/>
        <w:ind w:left="567" w:hanging="283"/>
        <w:rPr>
          <w:rFonts w:cs="Arial"/>
          <w:szCs w:val="22"/>
        </w:rPr>
      </w:pPr>
      <w:r w:rsidRPr="009F1A04">
        <w:rPr>
          <w:rFonts w:cs="Arial"/>
          <w:szCs w:val="22"/>
        </w:rPr>
        <w:t>Comply with a legal obligation</w:t>
      </w:r>
      <w:r>
        <w:rPr>
          <w:rFonts w:cs="Arial"/>
          <w:szCs w:val="22"/>
        </w:rPr>
        <w:t xml:space="preserve"> (Article 6(1)c)</w:t>
      </w:r>
    </w:p>
    <w:p w14:paraId="456DBCB0" w14:textId="77777777" w:rsidR="00137AD5" w:rsidRDefault="00137AD5" w:rsidP="00137AD5">
      <w:pPr>
        <w:numPr>
          <w:ilvl w:val="0"/>
          <w:numId w:val="18"/>
        </w:numPr>
        <w:spacing w:before="120" w:after="120"/>
        <w:ind w:left="567" w:hanging="283"/>
        <w:rPr>
          <w:rFonts w:cs="Arial"/>
          <w:szCs w:val="22"/>
        </w:rPr>
      </w:pPr>
      <w:r w:rsidRPr="009F1A04">
        <w:rPr>
          <w:rFonts w:cs="Arial"/>
          <w:szCs w:val="22"/>
        </w:rPr>
        <w:t>Carry out a task in the public interest</w:t>
      </w:r>
      <w:r>
        <w:rPr>
          <w:rFonts w:cs="Arial"/>
          <w:szCs w:val="22"/>
        </w:rPr>
        <w:t xml:space="preserve"> (Article 6(1)e)</w:t>
      </w:r>
    </w:p>
    <w:p w14:paraId="1DEC919E" w14:textId="77777777" w:rsidR="00137AD5" w:rsidRPr="009F1A04" w:rsidRDefault="00137AD5" w:rsidP="00137AD5">
      <w:pPr>
        <w:numPr>
          <w:ilvl w:val="0"/>
          <w:numId w:val="18"/>
        </w:numPr>
        <w:spacing w:before="120" w:after="120"/>
        <w:ind w:left="567" w:hanging="283"/>
        <w:rPr>
          <w:rFonts w:cs="Arial"/>
          <w:szCs w:val="22"/>
        </w:rPr>
      </w:pPr>
      <w:r>
        <w:rPr>
          <w:rFonts w:cs="Arial"/>
          <w:szCs w:val="22"/>
        </w:rPr>
        <w:lastRenderedPageBreak/>
        <w:t>Legitimate interest (Article 6(1)f)</w:t>
      </w:r>
    </w:p>
    <w:p w14:paraId="179B2089" w14:textId="77777777" w:rsidR="00137AD5" w:rsidRPr="009F1A04" w:rsidRDefault="00137AD5" w:rsidP="00137AD5">
      <w:pPr>
        <w:spacing w:before="120" w:after="120"/>
        <w:rPr>
          <w:rFonts w:cs="Arial"/>
          <w:szCs w:val="22"/>
        </w:rPr>
      </w:pPr>
      <w:r w:rsidRPr="009F1A04">
        <w:rPr>
          <w:rFonts w:cs="Arial"/>
          <w:szCs w:val="22"/>
        </w:rPr>
        <w:t>Less commonly, we may also use personal information about you where:</w:t>
      </w:r>
    </w:p>
    <w:p w14:paraId="353BDBD8" w14:textId="77777777" w:rsidR="00137AD5" w:rsidRPr="009F1A04" w:rsidRDefault="00137AD5" w:rsidP="00137AD5">
      <w:pPr>
        <w:numPr>
          <w:ilvl w:val="0"/>
          <w:numId w:val="18"/>
        </w:numPr>
        <w:spacing w:before="120" w:after="120"/>
        <w:ind w:left="567" w:hanging="283"/>
        <w:rPr>
          <w:rFonts w:cs="Arial"/>
          <w:szCs w:val="22"/>
        </w:rPr>
      </w:pPr>
      <w:r w:rsidRPr="009F1A04">
        <w:rPr>
          <w:rFonts w:cs="Arial"/>
          <w:szCs w:val="22"/>
        </w:rPr>
        <w:t>You have given us consent to use it in a certain way</w:t>
      </w:r>
      <w:r>
        <w:rPr>
          <w:rFonts w:cs="Arial"/>
          <w:szCs w:val="22"/>
        </w:rPr>
        <w:t xml:space="preserve"> (Article 6(1)a)</w:t>
      </w:r>
    </w:p>
    <w:p w14:paraId="456D9CE2" w14:textId="32D10434" w:rsidR="00E6281A" w:rsidRPr="00E6281A" w:rsidRDefault="00137AD5" w:rsidP="00E6281A">
      <w:pPr>
        <w:numPr>
          <w:ilvl w:val="0"/>
          <w:numId w:val="18"/>
        </w:numPr>
        <w:spacing w:before="120" w:after="120"/>
        <w:ind w:left="567" w:hanging="283"/>
        <w:rPr>
          <w:rFonts w:cs="Arial"/>
          <w:szCs w:val="22"/>
        </w:rPr>
      </w:pPr>
      <w:r w:rsidRPr="009F1A04">
        <w:rPr>
          <w:rFonts w:cs="Arial"/>
          <w:szCs w:val="22"/>
        </w:rPr>
        <w:t>We need t</w:t>
      </w:r>
      <w:r>
        <w:rPr>
          <w:rFonts w:cs="Arial"/>
          <w:szCs w:val="22"/>
        </w:rPr>
        <w:t>o protect your vital interests, or someone else’s vital interests (Article 6(1)d)</w:t>
      </w:r>
    </w:p>
    <w:p w14:paraId="13E58378" w14:textId="77777777" w:rsidR="00137AD5" w:rsidRDefault="00137AD5" w:rsidP="00137AD5">
      <w:pPr>
        <w:rPr>
          <w:lang w:eastAsia="en-GB"/>
        </w:rPr>
      </w:pPr>
    </w:p>
    <w:p w14:paraId="66F13D73" w14:textId="0F960613" w:rsidR="00137AD5" w:rsidRDefault="00137AD5" w:rsidP="00137AD5">
      <w:pPr>
        <w:rPr>
          <w:rFonts w:cs="Arial"/>
          <w:lang w:eastAsia="en-GB"/>
        </w:rPr>
      </w:pPr>
      <w:r w:rsidRPr="003A27C7">
        <w:rPr>
          <w:rFonts w:cs="Arial"/>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973C52C" w14:textId="1AFBC937" w:rsidR="00E6281A" w:rsidRDefault="00E6281A" w:rsidP="00137AD5">
      <w:pPr>
        <w:rPr>
          <w:rFonts w:cs="Arial"/>
          <w:lang w:eastAsia="en-GB"/>
        </w:rPr>
      </w:pPr>
    </w:p>
    <w:p w14:paraId="653E3FAF" w14:textId="63EE02A7" w:rsidR="00E6281A" w:rsidRDefault="00E6281A" w:rsidP="00E6281A">
      <w:pPr>
        <w:rPr>
          <w:rFonts w:cs="Arial"/>
          <w:szCs w:val="22"/>
        </w:rPr>
      </w:pPr>
      <w:r>
        <w:rPr>
          <w:rFonts w:cs="Arial"/>
          <w:szCs w:val="22"/>
        </w:rPr>
        <w:t xml:space="preserve">We collect data </w:t>
      </w:r>
      <w:r w:rsidRPr="00413BB2">
        <w:rPr>
          <w:rFonts w:cs="Arial"/>
          <w:szCs w:val="22"/>
        </w:rPr>
        <w:t xml:space="preserve">which is specified under the General Data Protection Regulation as Special Category Data, </w:t>
      </w:r>
      <w:r>
        <w:rPr>
          <w:rFonts w:cs="Arial"/>
          <w:szCs w:val="22"/>
        </w:rPr>
        <w:t>known as</w:t>
      </w:r>
      <w:r w:rsidRPr="00413BB2">
        <w:rPr>
          <w:rFonts w:cs="Arial"/>
          <w:szCs w:val="22"/>
        </w:rPr>
        <w:t xml:space="preserve"> data that could be considered particularly sensitive. This means that, under the</w:t>
      </w:r>
      <w:r w:rsidR="005564CA">
        <w:rPr>
          <w:rFonts w:cs="Arial"/>
          <w:szCs w:val="22"/>
        </w:rPr>
        <w:t xml:space="preserve"> UK </w:t>
      </w:r>
      <w:r w:rsidRPr="00413BB2">
        <w:rPr>
          <w:rFonts w:cs="Arial"/>
          <w:szCs w:val="22"/>
        </w:rPr>
        <w:t>GDPR, we have obliga</w:t>
      </w:r>
      <w:r>
        <w:rPr>
          <w:rFonts w:cs="Arial"/>
          <w:szCs w:val="22"/>
        </w:rPr>
        <w:t>tions to keep this data secure and use it where:</w:t>
      </w:r>
    </w:p>
    <w:p w14:paraId="143F12A2" w14:textId="7724EAD5" w:rsidR="00E6281A" w:rsidRDefault="00E6281A" w:rsidP="00E6281A">
      <w:pPr>
        <w:rPr>
          <w:rFonts w:cs="Arial"/>
          <w:szCs w:val="22"/>
        </w:rPr>
      </w:pPr>
    </w:p>
    <w:p w14:paraId="4FCF6115" w14:textId="0879C411" w:rsidR="00137AD5" w:rsidRPr="00E6281A" w:rsidRDefault="00E6281A" w:rsidP="00E6281A">
      <w:pPr>
        <w:pStyle w:val="ListParagraph"/>
        <w:numPr>
          <w:ilvl w:val="0"/>
          <w:numId w:val="31"/>
        </w:numPr>
        <w:rPr>
          <w:rFonts w:ascii="Arial" w:hAnsi="Arial" w:cs="Arial"/>
          <w:lang w:eastAsia="en-GB"/>
        </w:rPr>
      </w:pPr>
      <w:r w:rsidRPr="00E6281A">
        <w:rPr>
          <w:rFonts w:ascii="Arial" w:hAnsi="Arial" w:cs="Arial"/>
        </w:rPr>
        <w:t>We have explicit consent (Article 9(a))</w:t>
      </w:r>
    </w:p>
    <w:p w14:paraId="42636E8E" w14:textId="2E2D3983" w:rsidR="00E6281A" w:rsidRDefault="00E6281A" w:rsidP="00E6281A">
      <w:pPr>
        <w:pStyle w:val="ListParagraph"/>
        <w:numPr>
          <w:ilvl w:val="0"/>
          <w:numId w:val="31"/>
        </w:numPr>
        <w:rPr>
          <w:rFonts w:ascii="Arial" w:hAnsi="Arial" w:cs="Arial"/>
          <w:lang w:eastAsia="en-GB"/>
        </w:rPr>
      </w:pPr>
      <w:r w:rsidRPr="00E6281A">
        <w:rPr>
          <w:rFonts w:ascii="Arial" w:hAnsi="Arial" w:cs="Arial"/>
        </w:rPr>
        <w:t>Where we need to protect the vital interests of an individual (Article 9(c)</w:t>
      </w:r>
      <w:r w:rsidR="00DA064B">
        <w:rPr>
          <w:rFonts w:ascii="Arial" w:hAnsi="Arial" w:cs="Arial"/>
        </w:rPr>
        <w:t>)</w:t>
      </w:r>
    </w:p>
    <w:p w14:paraId="18042ABD" w14:textId="18EF721D" w:rsidR="00DA064B" w:rsidRPr="00E6281A" w:rsidRDefault="00DA064B" w:rsidP="00E6281A">
      <w:pPr>
        <w:pStyle w:val="ListParagraph"/>
        <w:numPr>
          <w:ilvl w:val="0"/>
          <w:numId w:val="31"/>
        </w:numPr>
        <w:rPr>
          <w:rFonts w:ascii="Arial" w:hAnsi="Arial" w:cs="Arial"/>
          <w:lang w:eastAsia="en-GB"/>
        </w:rPr>
      </w:pPr>
      <w:r>
        <w:rPr>
          <w:rFonts w:ascii="Arial" w:hAnsi="Arial" w:cs="Arial"/>
        </w:rPr>
        <w:t>We have a legitimate interest as a not for profit organisation (Article 9(d))</w:t>
      </w:r>
    </w:p>
    <w:p w14:paraId="72FA7B9D" w14:textId="73975C36" w:rsidR="00E6281A" w:rsidRPr="00E6281A" w:rsidRDefault="00E6281A" w:rsidP="00E6281A">
      <w:pPr>
        <w:pStyle w:val="ListParagraph"/>
        <w:numPr>
          <w:ilvl w:val="0"/>
          <w:numId w:val="31"/>
        </w:numPr>
        <w:rPr>
          <w:rFonts w:ascii="Arial" w:hAnsi="Arial" w:cs="Arial"/>
          <w:lang w:eastAsia="en-GB"/>
        </w:rPr>
      </w:pPr>
      <w:r w:rsidRPr="00E6281A">
        <w:rPr>
          <w:rFonts w:ascii="Arial" w:hAnsi="Arial" w:cs="Arial"/>
        </w:rPr>
        <w:t>For the safeguarding of children and individuals at risk (Paragraph 18, Schedule 1, Data Protection Act 2018)</w:t>
      </w:r>
    </w:p>
    <w:p w14:paraId="3B7B3C9D" w14:textId="77777777" w:rsidR="003C6B39" w:rsidRPr="003C6B39" w:rsidRDefault="003C6B39" w:rsidP="003C6B39">
      <w:pPr>
        <w:rPr>
          <w:rFonts w:cs="Arial"/>
        </w:rPr>
      </w:pPr>
      <w:r w:rsidRPr="003C6B39">
        <w:rPr>
          <w:rFonts w:cs="Arial"/>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14:paraId="589EEB61" w14:textId="77777777" w:rsidR="003C6B39" w:rsidRDefault="003C6B39" w:rsidP="003C6B39">
      <w:pPr>
        <w:rPr>
          <w:rFonts w:cs="Arial"/>
        </w:rPr>
      </w:pPr>
    </w:p>
    <w:p w14:paraId="4D608554" w14:textId="41BF07E6" w:rsidR="003C6B39" w:rsidRPr="003C6B39" w:rsidRDefault="003C6B39" w:rsidP="003C6B39">
      <w:pPr>
        <w:rPr>
          <w:rFonts w:cs="Arial"/>
        </w:rPr>
      </w:pPr>
      <w:r w:rsidRPr="003C6B39">
        <w:rPr>
          <w:rFonts w:cs="Arial"/>
        </w:rPr>
        <w:t>Some of the reasons listed above for collecting and using personal information about you overlap, and there may be several grounds which justify the Academy’s use of your data.</w:t>
      </w:r>
    </w:p>
    <w:p w14:paraId="18ECAB01" w14:textId="6EA8C87C" w:rsidR="00137AD5" w:rsidRDefault="00137AD5" w:rsidP="00137AD5">
      <w:pPr>
        <w:rPr>
          <w:rFonts w:cs="Arial"/>
          <w:lang w:eastAsia="en-GB"/>
        </w:rPr>
      </w:pPr>
    </w:p>
    <w:p w14:paraId="5C201F6D" w14:textId="60DF5CDF" w:rsidR="00137AD5" w:rsidRPr="003A27C7" w:rsidRDefault="00137AD5" w:rsidP="00137AD5">
      <w:pPr>
        <w:rPr>
          <w:rFonts w:cs="Arial"/>
          <w:lang w:eastAsia="en-GB"/>
        </w:rPr>
      </w:pPr>
      <w:r w:rsidRPr="004C3D63">
        <w:rPr>
          <w:rFonts w:cs="Arial"/>
          <w:b/>
        </w:rPr>
        <w:t>How we store this data</w:t>
      </w:r>
    </w:p>
    <w:p w14:paraId="7DC0FB3E" w14:textId="47BBE0D2" w:rsidR="004D7276" w:rsidRDefault="004D7276" w:rsidP="00137AD5">
      <w:pPr>
        <w:tabs>
          <w:tab w:val="left" w:pos="3390"/>
        </w:tabs>
        <w:rPr>
          <w:rFonts w:cs="Arial"/>
        </w:rPr>
      </w:pPr>
    </w:p>
    <w:p w14:paraId="7F0F43A5" w14:textId="3097ECF3" w:rsidR="00137AD5" w:rsidRPr="002C1668" w:rsidRDefault="00137AD5" w:rsidP="00137AD5">
      <w:pPr>
        <w:pStyle w:val="ListParagraph"/>
        <w:tabs>
          <w:tab w:val="left" w:pos="3390"/>
        </w:tabs>
        <w:spacing w:after="0" w:line="240" w:lineRule="auto"/>
        <w:ind w:left="0"/>
        <w:rPr>
          <w:rFonts w:ascii="Arial" w:hAnsi="Arial" w:cs="Arial"/>
        </w:rPr>
      </w:pPr>
      <w:r>
        <w:rPr>
          <w:rFonts w:ascii="Arial" w:hAnsi="Arial" w:cs="Arial"/>
          <w:shd w:val="clear" w:color="auto" w:fill="FFFFFF"/>
        </w:rPr>
        <w:t xml:space="preserve">We hold </w:t>
      </w:r>
      <w:r w:rsidRPr="002C1668">
        <w:rPr>
          <w:rFonts w:ascii="Arial" w:hAnsi="Arial" w:cs="Arial"/>
          <w:shd w:val="clear" w:color="auto" w:fill="FFFFFF"/>
        </w:rPr>
        <w:t xml:space="preserve">data throughout your period of </w:t>
      </w:r>
      <w:r>
        <w:rPr>
          <w:rFonts w:ascii="Arial" w:hAnsi="Arial" w:cs="Arial"/>
          <w:shd w:val="clear" w:color="auto" w:fill="FFFFFF"/>
        </w:rPr>
        <w:t>your term</w:t>
      </w:r>
      <w:r w:rsidR="007845C4">
        <w:rPr>
          <w:rFonts w:ascii="Arial" w:hAnsi="Arial" w:cs="Arial"/>
          <w:shd w:val="clear" w:color="auto" w:fill="FFFFFF"/>
        </w:rPr>
        <w:t xml:space="preserve"> and in compliance with our data protection policies. </w:t>
      </w:r>
      <w:r w:rsidRPr="002C1668">
        <w:rPr>
          <w:rFonts w:ascii="Arial" w:hAnsi="Arial" w:cs="Arial"/>
          <w:shd w:val="clear" w:color="auto" w:fill="FFFFFF"/>
        </w:rPr>
        <w:t xml:space="preserve">Personal information that is no longer needed, or has become inaccurate or out of date, is </w:t>
      </w:r>
      <w:r>
        <w:rPr>
          <w:rFonts w:ascii="Arial" w:hAnsi="Arial" w:cs="Arial"/>
          <w:shd w:val="clear" w:color="auto" w:fill="FFFFFF"/>
        </w:rPr>
        <w:t>disposed of securely. W</w:t>
      </w:r>
      <w:r w:rsidRPr="002C1668">
        <w:rPr>
          <w:rFonts w:ascii="Arial" w:hAnsi="Arial" w:cs="Arial"/>
          <w:shd w:val="clear" w:color="auto" w:fill="FFFFFF"/>
        </w:rPr>
        <w:t>e will retain this file and delete the information in it in accordance with our </w:t>
      </w:r>
      <w:r w:rsidRPr="002C1668">
        <w:rPr>
          <w:rFonts w:ascii="Arial" w:hAnsi="Arial" w:cs="Arial"/>
        </w:rPr>
        <w:t>Compliant Records Management Policy.</w:t>
      </w:r>
    </w:p>
    <w:p w14:paraId="07A3162B" w14:textId="77777777" w:rsidR="00137AD5" w:rsidRPr="002C1668" w:rsidRDefault="00137AD5" w:rsidP="00137AD5">
      <w:pPr>
        <w:pStyle w:val="ListParagraph"/>
        <w:tabs>
          <w:tab w:val="left" w:pos="3390"/>
        </w:tabs>
        <w:spacing w:after="0" w:line="240" w:lineRule="auto"/>
        <w:ind w:left="0"/>
        <w:rPr>
          <w:rFonts w:ascii="Arial" w:hAnsi="Arial" w:cs="Arial"/>
          <w:b/>
        </w:rPr>
      </w:pPr>
    </w:p>
    <w:p w14:paraId="1696219A" w14:textId="77777777" w:rsidR="00137AD5" w:rsidRPr="002C1668" w:rsidRDefault="00137AD5" w:rsidP="00137AD5">
      <w:pPr>
        <w:tabs>
          <w:tab w:val="left" w:pos="3390"/>
        </w:tabs>
        <w:jc w:val="both"/>
        <w:rPr>
          <w:rFonts w:cs="Arial"/>
          <w:szCs w:val="22"/>
          <w:shd w:val="clear" w:color="auto" w:fill="FFFFFF"/>
        </w:rPr>
      </w:pPr>
      <w:r w:rsidRPr="002C1668">
        <w:rPr>
          <w:rFonts w:cs="Arial"/>
          <w:szCs w:val="22"/>
        </w:rPr>
        <w:t xml:space="preserve">The Academy will not share your personal information with any third parties without your consent, unless the law allows us to do so. </w:t>
      </w:r>
      <w:r w:rsidRPr="002C1668">
        <w:rPr>
          <w:rFonts w:cs="Arial"/>
          <w:szCs w:val="22"/>
          <w:shd w:val="clear" w:color="auto" w:fill="FFFFFF"/>
        </w:rPr>
        <w:t>Where we transfer personal data to a country or territory outside the European Economic Area, we will do so in accordance with data protection law.</w:t>
      </w:r>
    </w:p>
    <w:p w14:paraId="1893CA58" w14:textId="77777777" w:rsidR="00137AD5" w:rsidRPr="002C1668" w:rsidRDefault="00137AD5" w:rsidP="00137AD5">
      <w:pPr>
        <w:tabs>
          <w:tab w:val="left" w:pos="3390"/>
        </w:tabs>
        <w:jc w:val="both"/>
        <w:rPr>
          <w:rFonts w:cs="Arial"/>
          <w:szCs w:val="22"/>
          <w:shd w:val="clear" w:color="auto" w:fill="FFFFFF"/>
        </w:rPr>
      </w:pPr>
    </w:p>
    <w:p w14:paraId="78C64AB0" w14:textId="36230F10" w:rsidR="00137AD5" w:rsidRDefault="00137AD5" w:rsidP="00137AD5">
      <w:pPr>
        <w:tabs>
          <w:tab w:val="left" w:pos="3390"/>
        </w:tabs>
        <w:jc w:val="both"/>
        <w:rPr>
          <w:rFonts w:cs="Arial"/>
          <w:szCs w:val="22"/>
        </w:rPr>
      </w:pPr>
      <w:r w:rsidRPr="002C1668">
        <w:rPr>
          <w:rFonts w:cs="Arial"/>
          <w:szCs w:val="22"/>
          <w:shd w:val="clear" w:color="auto" w:fill="FFFFFF"/>
        </w:rPr>
        <w:t>Where it is legally required, or necessary (and it complies with data protection law) we may share personal information</w:t>
      </w:r>
      <w:r w:rsidR="007845C4">
        <w:rPr>
          <w:rFonts w:cs="Arial"/>
          <w:szCs w:val="22"/>
          <w:shd w:val="clear" w:color="auto" w:fill="FFFFFF"/>
        </w:rPr>
        <w:t>.</w:t>
      </w:r>
    </w:p>
    <w:p w14:paraId="4C56B04A" w14:textId="3DB48539" w:rsidR="00137AD5" w:rsidRDefault="00137AD5" w:rsidP="00137AD5">
      <w:pPr>
        <w:tabs>
          <w:tab w:val="left" w:pos="3390"/>
        </w:tabs>
        <w:jc w:val="both"/>
        <w:rPr>
          <w:rFonts w:cs="Arial"/>
          <w:szCs w:val="22"/>
        </w:rPr>
      </w:pPr>
    </w:p>
    <w:p w14:paraId="3891D028" w14:textId="191EEE87" w:rsidR="00137AD5" w:rsidRPr="00676C62" w:rsidRDefault="00137AD5" w:rsidP="00137AD5">
      <w:pPr>
        <w:pStyle w:val="Heading2"/>
        <w:rPr>
          <w:rFonts w:cs="Arial"/>
          <w:color w:val="auto"/>
          <w:sz w:val="22"/>
          <w:szCs w:val="22"/>
        </w:rPr>
      </w:pPr>
      <w:r w:rsidRPr="00676C62">
        <w:rPr>
          <w:rFonts w:cs="Arial"/>
          <w:color w:val="auto"/>
          <w:sz w:val="22"/>
          <w:szCs w:val="22"/>
        </w:rPr>
        <w:t xml:space="preserve">Who we share </w:t>
      </w:r>
      <w:r>
        <w:rPr>
          <w:rFonts w:cs="Arial"/>
          <w:color w:val="auto"/>
          <w:sz w:val="22"/>
          <w:szCs w:val="22"/>
        </w:rPr>
        <w:t>volunteer</w:t>
      </w:r>
      <w:r w:rsidRPr="00676C62">
        <w:rPr>
          <w:rFonts w:cs="Arial"/>
          <w:color w:val="auto"/>
          <w:sz w:val="22"/>
          <w:szCs w:val="22"/>
        </w:rPr>
        <w:t xml:space="preserve"> information with:</w:t>
      </w:r>
    </w:p>
    <w:p w14:paraId="076390E2" w14:textId="0ED19D4A" w:rsidR="00AF219E" w:rsidRDefault="00AF219E" w:rsidP="00AF219E">
      <w:pPr>
        <w:rPr>
          <w:rFonts w:cs="Arial"/>
          <w:iCs/>
          <w:szCs w:val="22"/>
        </w:rPr>
      </w:pPr>
      <w:r w:rsidRPr="00396FE7">
        <w:rPr>
          <w:rFonts w:cs="Arial"/>
          <w:iCs/>
          <w:szCs w:val="22"/>
        </w:rPr>
        <w:t xml:space="preserve">Where it is legally required, or necessary for another reason </w:t>
      </w:r>
      <w:r>
        <w:rPr>
          <w:rFonts w:cs="Arial"/>
          <w:iCs/>
          <w:szCs w:val="22"/>
        </w:rPr>
        <w:t xml:space="preserve">permitted </w:t>
      </w:r>
      <w:r w:rsidRPr="00396FE7">
        <w:rPr>
          <w:rFonts w:cs="Arial"/>
          <w:iCs/>
          <w:szCs w:val="22"/>
        </w:rPr>
        <w:t>under data protection law, we may share personal information about you with:</w:t>
      </w:r>
    </w:p>
    <w:p w14:paraId="11B9D67E" w14:textId="77777777" w:rsidR="00AF219E" w:rsidRPr="00396FE7" w:rsidRDefault="00AF219E" w:rsidP="00AF219E">
      <w:pPr>
        <w:rPr>
          <w:rFonts w:cs="Arial"/>
          <w:iCs/>
          <w:szCs w:val="22"/>
        </w:rPr>
      </w:pPr>
    </w:p>
    <w:p w14:paraId="21664F94" w14:textId="263C4891" w:rsidR="00AF219E" w:rsidRPr="009F5A57" w:rsidRDefault="00AF219E" w:rsidP="00AF219E">
      <w:pPr>
        <w:numPr>
          <w:ilvl w:val="0"/>
          <w:numId w:val="18"/>
        </w:numPr>
        <w:ind w:left="567" w:hanging="283"/>
        <w:rPr>
          <w:rFonts w:cs="Arial"/>
          <w:szCs w:val="22"/>
        </w:rPr>
      </w:pPr>
      <w:r w:rsidRPr="009F5A57">
        <w:rPr>
          <w:rFonts w:cs="Arial"/>
          <w:szCs w:val="22"/>
        </w:rPr>
        <w:t>Our local authority, Staffordshire County Council – to meet our legal duties to share certain information with it, such as health and safety purposes.</w:t>
      </w:r>
    </w:p>
    <w:p w14:paraId="6D07B642" w14:textId="77777777" w:rsidR="00AF219E" w:rsidRPr="009F5A57" w:rsidRDefault="00AF219E" w:rsidP="00AF219E">
      <w:pPr>
        <w:numPr>
          <w:ilvl w:val="0"/>
          <w:numId w:val="18"/>
        </w:numPr>
        <w:ind w:left="567" w:hanging="283"/>
        <w:rPr>
          <w:rFonts w:cs="Arial"/>
          <w:szCs w:val="22"/>
        </w:rPr>
      </w:pPr>
      <w:r w:rsidRPr="009F5A57">
        <w:rPr>
          <w:rFonts w:cs="Arial"/>
          <w:szCs w:val="22"/>
        </w:rPr>
        <w:t>The Department for Education (a government department)</w:t>
      </w:r>
      <w:r>
        <w:rPr>
          <w:rFonts w:cs="Arial"/>
          <w:szCs w:val="22"/>
        </w:rPr>
        <w:t>.</w:t>
      </w:r>
    </w:p>
    <w:p w14:paraId="682738D6" w14:textId="77777777" w:rsidR="00AF219E" w:rsidRPr="009F5A57" w:rsidRDefault="00AF219E" w:rsidP="00AF219E">
      <w:pPr>
        <w:numPr>
          <w:ilvl w:val="0"/>
          <w:numId w:val="18"/>
        </w:numPr>
        <w:ind w:left="567" w:hanging="283"/>
        <w:rPr>
          <w:rFonts w:cs="Arial"/>
          <w:szCs w:val="22"/>
        </w:rPr>
      </w:pPr>
      <w:r w:rsidRPr="009F5A57">
        <w:rPr>
          <w:rFonts w:cs="Arial"/>
          <w:szCs w:val="22"/>
        </w:rPr>
        <w:t>Suppliers and service providers, including professional bodies, professional advisers and consultants – so that they can provide the services we have contracted them for.</w:t>
      </w:r>
    </w:p>
    <w:p w14:paraId="43BC61ED" w14:textId="77777777" w:rsidR="00AF219E" w:rsidRPr="009F5A57" w:rsidRDefault="00AF219E" w:rsidP="00AF219E">
      <w:pPr>
        <w:numPr>
          <w:ilvl w:val="0"/>
          <w:numId w:val="18"/>
        </w:numPr>
        <w:ind w:left="567" w:hanging="283"/>
        <w:rPr>
          <w:rFonts w:cs="Arial"/>
          <w:szCs w:val="22"/>
        </w:rPr>
      </w:pPr>
      <w:r w:rsidRPr="009F5A57">
        <w:rPr>
          <w:rFonts w:cs="Arial"/>
          <w:szCs w:val="22"/>
        </w:rPr>
        <w:t>Our auditors – to ensure that we comply with finance, data protection and health and safety.</w:t>
      </w:r>
    </w:p>
    <w:p w14:paraId="4D1B2395" w14:textId="77777777" w:rsidR="00AF219E" w:rsidRPr="009F5A57" w:rsidRDefault="00AF219E" w:rsidP="00AF219E">
      <w:pPr>
        <w:numPr>
          <w:ilvl w:val="0"/>
          <w:numId w:val="18"/>
        </w:numPr>
        <w:ind w:left="567" w:hanging="283"/>
        <w:rPr>
          <w:rFonts w:cs="Arial"/>
          <w:szCs w:val="22"/>
        </w:rPr>
      </w:pPr>
      <w:r w:rsidRPr="009F5A57">
        <w:rPr>
          <w:rFonts w:cs="Arial"/>
          <w:szCs w:val="22"/>
        </w:rPr>
        <w:lastRenderedPageBreak/>
        <w:t xml:space="preserve">Health authorities and health and social welfare organisations – to ensure we support your </w:t>
      </w:r>
      <w:r>
        <w:rPr>
          <w:rFonts w:cs="Arial"/>
          <w:szCs w:val="22"/>
        </w:rPr>
        <w:t xml:space="preserve">health and </w:t>
      </w:r>
      <w:r w:rsidRPr="009F5A57">
        <w:rPr>
          <w:rFonts w:cs="Arial"/>
          <w:szCs w:val="22"/>
        </w:rPr>
        <w:t>wellbeing.</w:t>
      </w:r>
    </w:p>
    <w:p w14:paraId="5DCD26C9" w14:textId="77777777" w:rsidR="00AF219E" w:rsidRDefault="00AF219E" w:rsidP="00AF219E">
      <w:pPr>
        <w:numPr>
          <w:ilvl w:val="0"/>
          <w:numId w:val="18"/>
        </w:numPr>
        <w:ind w:left="567" w:hanging="283"/>
        <w:rPr>
          <w:rFonts w:cs="Arial"/>
          <w:szCs w:val="22"/>
        </w:rPr>
      </w:pPr>
      <w:r w:rsidRPr="009F5A57">
        <w:rPr>
          <w:rFonts w:cs="Arial"/>
          <w:szCs w:val="22"/>
        </w:rPr>
        <w:t>Police forces, courts, tribunals – to ensure the Academy meets legal requirements.</w:t>
      </w:r>
    </w:p>
    <w:p w14:paraId="2255CB0F" w14:textId="77777777" w:rsidR="00AF219E" w:rsidRDefault="00AF219E" w:rsidP="00AF219E">
      <w:pPr>
        <w:numPr>
          <w:ilvl w:val="0"/>
          <w:numId w:val="18"/>
        </w:numPr>
        <w:ind w:left="567" w:hanging="283"/>
        <w:rPr>
          <w:rFonts w:cs="Arial"/>
          <w:szCs w:val="22"/>
        </w:rPr>
      </w:pPr>
      <w:r>
        <w:rPr>
          <w:rFonts w:cs="Arial"/>
          <w:szCs w:val="22"/>
        </w:rPr>
        <w:t>Website and social media – where you have consented to the sharing of your information here.</w:t>
      </w:r>
    </w:p>
    <w:p w14:paraId="6889457C" w14:textId="77777777" w:rsidR="00AF219E" w:rsidRPr="00AF219E" w:rsidRDefault="00AF219E" w:rsidP="00AF219E">
      <w:pPr>
        <w:numPr>
          <w:ilvl w:val="0"/>
          <w:numId w:val="18"/>
        </w:numPr>
        <w:ind w:left="567" w:hanging="283"/>
        <w:rPr>
          <w:rFonts w:cs="Arial"/>
          <w:sz w:val="18"/>
          <w:szCs w:val="22"/>
        </w:rPr>
      </w:pPr>
      <w:r w:rsidRPr="00AF219E">
        <w:rPr>
          <w:rStyle w:val="Hyperlink"/>
          <w:rFonts w:cs="Arial"/>
          <w:color w:val="auto"/>
          <w:szCs w:val="22"/>
          <w:u w:val="none"/>
        </w:rPr>
        <w:t>Medical/Paramedic Services - Incidents relating to the safety of the building occupants requiring medical/paramedic/ambulance services.</w:t>
      </w:r>
    </w:p>
    <w:p w14:paraId="753B8940" w14:textId="77777777" w:rsidR="00AF219E" w:rsidRDefault="00AF219E" w:rsidP="00AF219E">
      <w:pPr>
        <w:rPr>
          <w:rFonts w:cs="Arial"/>
          <w:szCs w:val="22"/>
        </w:rPr>
      </w:pPr>
    </w:p>
    <w:p w14:paraId="4DA0F92A" w14:textId="62C8CD47" w:rsidR="00F8406F" w:rsidRPr="004F6373" w:rsidRDefault="00F8406F" w:rsidP="00AF219E"/>
    <w:p w14:paraId="050AF436" w14:textId="77777777" w:rsidR="00137AD5" w:rsidRPr="004C3D63" w:rsidRDefault="00137AD5" w:rsidP="00137AD5">
      <w:pPr>
        <w:pStyle w:val="Sub-heading"/>
        <w:spacing w:after="0"/>
        <w:rPr>
          <w:sz w:val="22"/>
          <w:szCs w:val="22"/>
        </w:rPr>
      </w:pPr>
      <w:r w:rsidRPr="004C3D63">
        <w:rPr>
          <w:sz w:val="22"/>
          <w:szCs w:val="22"/>
        </w:rPr>
        <w:t>Your rights</w:t>
      </w:r>
    </w:p>
    <w:p w14:paraId="10476DE6" w14:textId="77777777" w:rsidR="00137AD5" w:rsidRPr="007E3DA3" w:rsidRDefault="00137AD5" w:rsidP="00137AD5">
      <w:pPr>
        <w:pStyle w:val="Sub-heading"/>
        <w:spacing w:after="0"/>
        <w:ind w:left="720"/>
        <w:rPr>
          <w:sz w:val="22"/>
          <w:szCs w:val="22"/>
          <w:u w:val="single"/>
        </w:rPr>
      </w:pPr>
    </w:p>
    <w:p w14:paraId="1F4FBF76" w14:textId="77777777" w:rsidR="00137AD5" w:rsidRPr="007E3DA3" w:rsidRDefault="00137AD5" w:rsidP="00137AD5">
      <w:pPr>
        <w:numPr>
          <w:ilvl w:val="0"/>
          <w:numId w:val="30"/>
        </w:numPr>
        <w:rPr>
          <w:rFonts w:eastAsia="Times New Roman" w:cs="Arial"/>
          <w:szCs w:val="22"/>
          <w:lang w:eastAsia="en-GB"/>
        </w:rPr>
      </w:pPr>
      <w:r w:rsidRPr="007E3DA3">
        <w:rPr>
          <w:rFonts w:eastAsia="Times New Roman" w:cs="Arial"/>
          <w:color w:val="000000"/>
          <w:szCs w:val="22"/>
          <w:lang w:eastAsia="en-GB"/>
        </w:rPr>
        <w:t>Individuals have a right to make a ‘subject access request’ to gain access to personal information that the Academy holds about them. A request can be made to the Academy’s</w:t>
      </w:r>
      <w:r>
        <w:rPr>
          <w:rFonts w:eastAsia="Times New Roman" w:cs="Arial"/>
          <w:color w:val="000000"/>
          <w:szCs w:val="22"/>
          <w:lang w:eastAsia="en-GB"/>
        </w:rPr>
        <w:t xml:space="preserve"> Data Protection Representative, whose contact details can be found within this Privacy Notice. If you would like to make a request, please find a link to the information to the supporting information </w:t>
      </w:r>
      <w:hyperlink r:id="rId12" w:history="1">
        <w:r w:rsidRPr="004C3D63">
          <w:rPr>
            <w:rStyle w:val="Hyperlink"/>
            <w:rFonts w:eastAsia="Times New Roman" w:cs="Arial"/>
            <w:szCs w:val="22"/>
            <w:lang w:eastAsia="en-GB"/>
          </w:rPr>
          <w:t>here.</w:t>
        </w:r>
      </w:hyperlink>
    </w:p>
    <w:p w14:paraId="5170E077" w14:textId="77777777" w:rsidR="00137AD5" w:rsidRPr="00AF00FC" w:rsidRDefault="00137AD5" w:rsidP="00137AD5">
      <w:pPr>
        <w:numPr>
          <w:ilvl w:val="0"/>
          <w:numId w:val="30"/>
        </w:numPr>
        <w:rPr>
          <w:rFonts w:eastAsia="Times New Roman" w:cs="Arial"/>
          <w:szCs w:val="22"/>
          <w:lang w:eastAsia="en-GB"/>
        </w:rPr>
      </w:pPr>
      <w:r w:rsidRPr="007E3DA3">
        <w:rPr>
          <w:rFonts w:eastAsia="Times New Roman" w:cs="Arial"/>
          <w:color w:val="000000"/>
          <w:szCs w:val="22"/>
          <w:lang w:eastAsia="en-GB"/>
        </w:rPr>
        <w:t>You may also have a right for your personal information to be transmitted electronically to another organisation in certain circumstances.</w:t>
      </w:r>
    </w:p>
    <w:p w14:paraId="726023D2" w14:textId="77777777" w:rsidR="00137AD5" w:rsidRPr="007E3DA3" w:rsidRDefault="00137AD5" w:rsidP="00137AD5">
      <w:pPr>
        <w:ind w:left="720"/>
        <w:rPr>
          <w:rFonts w:eastAsia="Times New Roman" w:cs="Arial"/>
          <w:szCs w:val="22"/>
          <w:lang w:eastAsia="en-GB"/>
        </w:rPr>
      </w:pPr>
    </w:p>
    <w:p w14:paraId="6D4B3363" w14:textId="77777777" w:rsidR="00137AD5" w:rsidRPr="007E3DA3" w:rsidRDefault="00137AD5" w:rsidP="00137AD5">
      <w:pPr>
        <w:rPr>
          <w:rFonts w:eastAsia="Times New Roman" w:cs="Arial"/>
          <w:szCs w:val="22"/>
          <w:lang w:eastAsia="en-GB"/>
        </w:rPr>
      </w:pPr>
      <w:r w:rsidRPr="007E3DA3">
        <w:rPr>
          <w:rFonts w:eastAsia="Times New Roman" w:cs="Arial"/>
          <w:color w:val="000000"/>
          <w:szCs w:val="22"/>
          <w:lang w:eastAsia="en-GB"/>
        </w:rPr>
        <w:t>Individuals have certain rights regarding how their personal data is used and kept safe. You have the right to:</w:t>
      </w:r>
    </w:p>
    <w:p w14:paraId="78FF3FCB" w14:textId="77777777" w:rsidR="00137AD5" w:rsidRPr="007E3DA3" w:rsidRDefault="00137AD5" w:rsidP="00137AD5">
      <w:pPr>
        <w:numPr>
          <w:ilvl w:val="0"/>
          <w:numId w:val="29"/>
        </w:numPr>
        <w:textAlignment w:val="baseline"/>
        <w:rPr>
          <w:rFonts w:eastAsia="Times New Roman" w:cs="Arial"/>
          <w:color w:val="000000"/>
          <w:szCs w:val="22"/>
          <w:lang w:eastAsia="en-GB"/>
        </w:rPr>
      </w:pPr>
      <w:r w:rsidRPr="007E3DA3">
        <w:rPr>
          <w:rFonts w:eastAsia="Times New Roman" w:cs="Arial"/>
          <w:color w:val="000000"/>
          <w:szCs w:val="22"/>
          <w:lang w:eastAsia="en-GB"/>
        </w:rPr>
        <w:t>Object to the use of your personal data if it would cause, or is causing, damage or distress</w:t>
      </w:r>
    </w:p>
    <w:p w14:paraId="733F3F10" w14:textId="77777777" w:rsidR="00137AD5" w:rsidRPr="007E3DA3" w:rsidRDefault="00137AD5" w:rsidP="00137AD5">
      <w:pPr>
        <w:numPr>
          <w:ilvl w:val="0"/>
          <w:numId w:val="29"/>
        </w:numPr>
        <w:textAlignment w:val="baseline"/>
        <w:rPr>
          <w:rFonts w:eastAsia="Times New Roman" w:cs="Arial"/>
          <w:color w:val="000000"/>
          <w:szCs w:val="22"/>
          <w:lang w:eastAsia="en-GB"/>
        </w:rPr>
      </w:pPr>
      <w:r w:rsidRPr="007E3DA3">
        <w:rPr>
          <w:rFonts w:eastAsia="Times New Roman" w:cs="Arial"/>
          <w:color w:val="000000"/>
          <w:szCs w:val="22"/>
          <w:lang w:eastAsia="en-GB"/>
        </w:rPr>
        <w:t>Prevent your data being used to send direct marketing</w:t>
      </w:r>
    </w:p>
    <w:p w14:paraId="5C632D71" w14:textId="77777777" w:rsidR="00137AD5" w:rsidRPr="007E3DA3" w:rsidRDefault="00137AD5" w:rsidP="00137AD5">
      <w:pPr>
        <w:numPr>
          <w:ilvl w:val="0"/>
          <w:numId w:val="29"/>
        </w:numPr>
        <w:textAlignment w:val="baseline"/>
        <w:rPr>
          <w:rFonts w:eastAsia="Times New Roman" w:cs="Arial"/>
          <w:color w:val="000000"/>
          <w:szCs w:val="22"/>
          <w:lang w:eastAsia="en-GB"/>
        </w:rPr>
      </w:pPr>
      <w:r w:rsidRPr="007E3DA3">
        <w:rPr>
          <w:rFonts w:eastAsia="Times New Roman" w:cs="Arial"/>
          <w:color w:val="000000"/>
          <w:szCs w:val="22"/>
          <w:lang w:eastAsia="en-GB"/>
        </w:rPr>
        <w:t>Object to the use of your personal data for decisions being taken by automated means (by a computer or machine, rather than a person)</w:t>
      </w:r>
    </w:p>
    <w:p w14:paraId="63D31FCA" w14:textId="77777777" w:rsidR="00137AD5" w:rsidRPr="007E3DA3" w:rsidRDefault="00137AD5" w:rsidP="00137AD5">
      <w:pPr>
        <w:numPr>
          <w:ilvl w:val="0"/>
          <w:numId w:val="29"/>
        </w:numPr>
        <w:textAlignment w:val="baseline"/>
        <w:rPr>
          <w:rFonts w:eastAsia="Times New Roman" w:cs="Arial"/>
          <w:color w:val="000000"/>
          <w:szCs w:val="22"/>
          <w:lang w:eastAsia="en-GB"/>
        </w:rPr>
      </w:pPr>
      <w:r w:rsidRPr="007E3DA3">
        <w:rPr>
          <w:rFonts w:eastAsia="Times New Roman" w:cs="Arial"/>
          <w:color w:val="000000"/>
          <w:szCs w:val="22"/>
          <w:lang w:eastAsia="en-GB"/>
        </w:rPr>
        <w:t>In certain circumstances, have inaccurate personal data corrected, deleted or destroyed, or restrict processing</w:t>
      </w:r>
    </w:p>
    <w:p w14:paraId="35777D1F" w14:textId="77777777" w:rsidR="00137AD5" w:rsidRDefault="00137AD5" w:rsidP="00137AD5">
      <w:pPr>
        <w:rPr>
          <w:rFonts w:eastAsia="Times New Roman" w:cs="Arial"/>
          <w:color w:val="000000"/>
          <w:szCs w:val="22"/>
          <w:lang w:eastAsia="en-GB"/>
        </w:rPr>
      </w:pPr>
    </w:p>
    <w:p w14:paraId="4407E7F3" w14:textId="77777777" w:rsidR="00137AD5" w:rsidRPr="007E3DA3" w:rsidRDefault="00137AD5" w:rsidP="00137AD5">
      <w:pPr>
        <w:rPr>
          <w:rFonts w:eastAsia="Times New Roman" w:cs="Arial"/>
          <w:color w:val="000000"/>
          <w:szCs w:val="22"/>
          <w:lang w:eastAsia="en-GB"/>
        </w:rPr>
      </w:pPr>
      <w:r w:rsidRPr="007E3DA3">
        <w:rPr>
          <w:rFonts w:eastAsia="Times New Roman" w:cs="Arial"/>
          <w:color w:val="000000"/>
          <w:szCs w:val="22"/>
          <w:lang w:eastAsia="en-GB"/>
        </w:rPr>
        <w:t>To exercise any of these rights, please contact our Data Protection Representative.</w:t>
      </w:r>
    </w:p>
    <w:p w14:paraId="7E5A3F5F" w14:textId="77777777" w:rsidR="00137AD5" w:rsidRPr="007E3DA3" w:rsidRDefault="00137AD5" w:rsidP="00137AD5">
      <w:pPr>
        <w:rPr>
          <w:rFonts w:eastAsia="Times New Roman" w:cs="Arial"/>
          <w:szCs w:val="22"/>
          <w:lang w:eastAsia="en-GB"/>
        </w:rPr>
      </w:pPr>
    </w:p>
    <w:p w14:paraId="673E2781" w14:textId="77777777" w:rsidR="00137AD5" w:rsidRPr="004C3D63" w:rsidRDefault="00137AD5" w:rsidP="00137AD5">
      <w:pPr>
        <w:rPr>
          <w:rFonts w:eastAsia="Times New Roman" w:cs="Arial"/>
          <w:b/>
          <w:szCs w:val="22"/>
          <w:lang w:eastAsia="en-GB"/>
        </w:rPr>
      </w:pPr>
      <w:r w:rsidRPr="004C3D63">
        <w:rPr>
          <w:rFonts w:eastAsia="Times New Roman" w:cs="Arial"/>
          <w:b/>
          <w:color w:val="000000"/>
          <w:szCs w:val="22"/>
          <w:lang w:eastAsia="en-GB"/>
        </w:rPr>
        <w:t>Complaints</w:t>
      </w:r>
    </w:p>
    <w:p w14:paraId="567E73C7" w14:textId="77777777" w:rsidR="00137AD5" w:rsidRPr="007E3DA3" w:rsidRDefault="00137AD5" w:rsidP="00137AD5">
      <w:pPr>
        <w:ind w:left="720"/>
        <w:rPr>
          <w:rFonts w:eastAsia="Times New Roman" w:cs="Arial"/>
          <w:b/>
          <w:szCs w:val="22"/>
          <w:u w:val="single"/>
          <w:lang w:eastAsia="en-GB"/>
        </w:rPr>
      </w:pPr>
    </w:p>
    <w:p w14:paraId="4C2C730F" w14:textId="77777777" w:rsidR="00137AD5" w:rsidRPr="004C3D63" w:rsidRDefault="00137AD5" w:rsidP="00137AD5">
      <w:pPr>
        <w:rPr>
          <w:rFonts w:cs="Arial"/>
          <w:szCs w:val="22"/>
          <w:lang w:val="en"/>
        </w:rPr>
      </w:pPr>
      <w:r w:rsidRPr="004C3D63">
        <w:rPr>
          <w:rFonts w:cs="Arial"/>
          <w:szCs w:val="22"/>
          <w:lang w:val="en"/>
        </w:rPr>
        <w:t>We take any complaints about our collection and use of personal information very seriously.</w:t>
      </w:r>
    </w:p>
    <w:p w14:paraId="6046D127" w14:textId="77777777" w:rsidR="00137AD5" w:rsidRPr="004C3D63" w:rsidRDefault="00137AD5" w:rsidP="00137AD5">
      <w:pPr>
        <w:rPr>
          <w:rFonts w:cs="Arial"/>
          <w:szCs w:val="22"/>
          <w:lang w:val="en"/>
        </w:rPr>
      </w:pPr>
    </w:p>
    <w:p w14:paraId="17D2A2AE" w14:textId="77777777" w:rsidR="00137AD5" w:rsidRPr="004C3D63" w:rsidRDefault="00137AD5" w:rsidP="00137AD5">
      <w:pPr>
        <w:rPr>
          <w:rFonts w:cs="Arial"/>
          <w:szCs w:val="22"/>
          <w:lang w:val="en"/>
        </w:rPr>
      </w:pPr>
      <w:r w:rsidRPr="004C3D63">
        <w:rPr>
          <w:rFonts w:cs="Arial"/>
          <w:szCs w:val="22"/>
          <w:lang w:val="en"/>
        </w:rPr>
        <w:t>If you have any queries in relation to our processing, or think that our collection or use of personal information is unfair or inappropriate, or have any other concern about our data processing, please raise this with us in the first instance by contacting our Data Protection Officer:</w:t>
      </w:r>
    </w:p>
    <w:p w14:paraId="06B7BB11" w14:textId="77777777" w:rsidR="00137AD5" w:rsidRPr="004C3D63" w:rsidRDefault="00137AD5" w:rsidP="00137AD5">
      <w:pPr>
        <w:rPr>
          <w:rFonts w:cs="Arial"/>
          <w:szCs w:val="22"/>
          <w:lang w:val="en"/>
        </w:rPr>
      </w:pPr>
    </w:p>
    <w:p w14:paraId="51902416" w14:textId="77777777" w:rsidR="00137AD5" w:rsidRPr="004C3D63" w:rsidRDefault="00137AD5" w:rsidP="00137AD5">
      <w:pPr>
        <w:rPr>
          <w:rFonts w:cs="Arial"/>
          <w:szCs w:val="22"/>
          <w:lang w:val="en"/>
        </w:rPr>
      </w:pPr>
      <w:r w:rsidRPr="004C3D63">
        <w:rPr>
          <w:rFonts w:cs="Arial"/>
          <w:szCs w:val="22"/>
          <w:lang w:val="en"/>
        </w:rPr>
        <w:t xml:space="preserve">Email – </w:t>
      </w:r>
      <w:hyperlink r:id="rId13" w:history="1">
        <w:r w:rsidRPr="004C3D63">
          <w:rPr>
            <w:rStyle w:val="Hyperlink"/>
            <w:rFonts w:cs="Arial"/>
            <w:szCs w:val="22"/>
            <w:lang w:val="en"/>
          </w:rPr>
          <w:t>hkirkham@suatrust.co.uk</w:t>
        </w:r>
      </w:hyperlink>
    </w:p>
    <w:p w14:paraId="21C54094" w14:textId="18FC273D" w:rsidR="00137AD5" w:rsidRPr="004C3D63" w:rsidRDefault="00137AD5" w:rsidP="00137AD5">
      <w:pPr>
        <w:rPr>
          <w:rFonts w:cs="Arial"/>
          <w:szCs w:val="22"/>
          <w:lang w:val="en"/>
        </w:rPr>
      </w:pPr>
      <w:r w:rsidRPr="004C3D63">
        <w:rPr>
          <w:rFonts w:cs="Arial"/>
          <w:szCs w:val="22"/>
          <w:lang w:val="en"/>
        </w:rPr>
        <w:t>Telephone – 01782 9</w:t>
      </w:r>
      <w:r w:rsidR="005564CA">
        <w:rPr>
          <w:rFonts w:cs="Arial"/>
          <w:szCs w:val="22"/>
          <w:lang w:val="en"/>
        </w:rPr>
        <w:t>87120</w:t>
      </w:r>
    </w:p>
    <w:p w14:paraId="274B266A" w14:textId="77777777" w:rsidR="00137AD5" w:rsidRPr="007E3DA3" w:rsidRDefault="00137AD5" w:rsidP="00137AD5">
      <w:pPr>
        <w:rPr>
          <w:rFonts w:cs="Arial"/>
          <w:szCs w:val="22"/>
          <w:lang w:val="en"/>
        </w:rPr>
      </w:pPr>
    </w:p>
    <w:p w14:paraId="090D7047" w14:textId="77777777" w:rsidR="00137AD5" w:rsidRPr="007E3DA3" w:rsidRDefault="00137AD5" w:rsidP="00137AD5">
      <w:pPr>
        <w:rPr>
          <w:rFonts w:cs="Arial"/>
          <w:szCs w:val="22"/>
          <w:lang w:val="en"/>
        </w:rPr>
      </w:pPr>
      <w:r w:rsidRPr="007E3DA3">
        <w:rPr>
          <w:rFonts w:cs="Arial"/>
          <w:szCs w:val="22"/>
          <w:lang w:val="en"/>
        </w:rPr>
        <w:t>Alternatively, you can make a complaint to the Information Commissioner’s Office:</w:t>
      </w:r>
    </w:p>
    <w:p w14:paraId="6398F702" w14:textId="77777777" w:rsidR="00137AD5" w:rsidRPr="007E3DA3" w:rsidRDefault="00137AD5" w:rsidP="00137AD5">
      <w:pPr>
        <w:numPr>
          <w:ilvl w:val="0"/>
          <w:numId w:val="18"/>
        </w:numPr>
        <w:ind w:left="567" w:hanging="283"/>
        <w:rPr>
          <w:rFonts w:cs="Arial"/>
          <w:szCs w:val="22"/>
        </w:rPr>
      </w:pPr>
      <w:r w:rsidRPr="007E3DA3">
        <w:rPr>
          <w:rFonts w:cs="Arial"/>
          <w:szCs w:val="22"/>
        </w:rPr>
        <w:t xml:space="preserve">Report a concern online at </w:t>
      </w:r>
      <w:hyperlink r:id="rId14" w:history="1">
        <w:r w:rsidRPr="007E3DA3">
          <w:rPr>
            <w:rFonts w:cs="Arial"/>
            <w:color w:val="0092CF"/>
            <w:szCs w:val="22"/>
            <w:u w:val="single"/>
          </w:rPr>
          <w:t>https://ico.org.uk/concerns/</w:t>
        </w:r>
      </w:hyperlink>
    </w:p>
    <w:p w14:paraId="7E48EFCC" w14:textId="77777777" w:rsidR="00137AD5" w:rsidRPr="007E3DA3" w:rsidRDefault="00137AD5" w:rsidP="00137AD5">
      <w:pPr>
        <w:numPr>
          <w:ilvl w:val="0"/>
          <w:numId w:val="18"/>
        </w:numPr>
        <w:ind w:left="567" w:hanging="283"/>
        <w:rPr>
          <w:rFonts w:cs="Arial"/>
          <w:szCs w:val="22"/>
        </w:rPr>
      </w:pPr>
      <w:r w:rsidRPr="007E3DA3">
        <w:rPr>
          <w:rFonts w:cs="Arial"/>
          <w:szCs w:val="22"/>
        </w:rPr>
        <w:t>Call 0303 123 1113</w:t>
      </w:r>
    </w:p>
    <w:p w14:paraId="4F2470C6" w14:textId="77777777" w:rsidR="00137AD5" w:rsidRPr="007E3DA3" w:rsidRDefault="00137AD5" w:rsidP="00137AD5">
      <w:pPr>
        <w:numPr>
          <w:ilvl w:val="0"/>
          <w:numId w:val="18"/>
        </w:numPr>
        <w:ind w:left="567" w:hanging="283"/>
        <w:rPr>
          <w:rFonts w:cs="Arial"/>
          <w:szCs w:val="22"/>
        </w:rPr>
      </w:pPr>
      <w:r w:rsidRPr="007E3DA3">
        <w:rPr>
          <w:rFonts w:cs="Arial"/>
          <w:szCs w:val="22"/>
        </w:rPr>
        <w:t>Or write to: Information Commissioner’s Office, Wycliffe House, Water Lane, Wilmslow, Cheshire, SK9 5AF</w:t>
      </w:r>
    </w:p>
    <w:p w14:paraId="44074BF3" w14:textId="77777777" w:rsidR="00137AD5" w:rsidRPr="007E3DA3" w:rsidRDefault="00137AD5" w:rsidP="00137AD5">
      <w:pPr>
        <w:rPr>
          <w:rFonts w:cs="Arial"/>
          <w:b/>
          <w:szCs w:val="22"/>
        </w:rPr>
      </w:pPr>
    </w:p>
    <w:p w14:paraId="66F971F5" w14:textId="77777777" w:rsidR="00137AD5" w:rsidRDefault="00137AD5" w:rsidP="00137AD5">
      <w:pPr>
        <w:rPr>
          <w:rFonts w:cs="Arial"/>
          <w:b/>
          <w:color w:val="000000"/>
          <w:szCs w:val="22"/>
          <w:u w:val="single"/>
        </w:rPr>
      </w:pPr>
    </w:p>
    <w:p w14:paraId="0A95A531" w14:textId="77777777" w:rsidR="00137AD5" w:rsidRPr="004C3D63" w:rsidRDefault="00137AD5" w:rsidP="00137AD5">
      <w:pPr>
        <w:rPr>
          <w:rFonts w:cs="Arial"/>
          <w:szCs w:val="22"/>
        </w:rPr>
      </w:pPr>
      <w:r w:rsidRPr="004C3D63">
        <w:rPr>
          <w:rFonts w:cs="Arial"/>
          <w:b/>
          <w:color w:val="000000"/>
          <w:szCs w:val="22"/>
        </w:rPr>
        <w:t>Further information</w:t>
      </w:r>
    </w:p>
    <w:p w14:paraId="29EEEC78" w14:textId="77777777" w:rsidR="00137AD5" w:rsidRPr="007E3DA3" w:rsidRDefault="00137AD5" w:rsidP="00137AD5">
      <w:pPr>
        <w:ind w:left="720"/>
        <w:rPr>
          <w:rFonts w:cs="Arial"/>
          <w:szCs w:val="22"/>
        </w:rPr>
      </w:pPr>
    </w:p>
    <w:p w14:paraId="4DF27CC1" w14:textId="0DB71979" w:rsidR="00137AD5" w:rsidRDefault="00137AD5" w:rsidP="00137AD5">
      <w:pPr>
        <w:tabs>
          <w:tab w:val="left" w:pos="3390"/>
        </w:tabs>
        <w:rPr>
          <w:rFonts w:cs="Arial"/>
          <w:b/>
          <w:color w:val="FF0000"/>
          <w:szCs w:val="22"/>
          <w:u w:val="single"/>
        </w:rPr>
      </w:pPr>
      <w:r w:rsidRPr="007E3DA3">
        <w:rPr>
          <w:rFonts w:cs="Arial"/>
          <w:szCs w:val="22"/>
        </w:rPr>
        <w:t>If you require further informat</w:t>
      </w:r>
      <w:r>
        <w:rPr>
          <w:rFonts w:cs="Arial"/>
          <w:szCs w:val="22"/>
        </w:rPr>
        <w:t xml:space="preserve">ion about how we </w:t>
      </w:r>
      <w:r w:rsidRPr="007E3DA3">
        <w:rPr>
          <w:rFonts w:cs="Arial"/>
          <w:color w:val="000000"/>
          <w:szCs w:val="22"/>
        </w:rPr>
        <w:t xml:space="preserve">use your personal data, please visit our website, </w:t>
      </w:r>
      <w:hyperlink r:id="rId15" w:history="1">
        <w:r w:rsidR="00FC4C57" w:rsidRPr="00422E71">
          <w:rPr>
            <w:rStyle w:val="Hyperlink"/>
            <w:rFonts w:cs="Arial"/>
            <w:b/>
            <w:szCs w:val="22"/>
          </w:rPr>
          <w:t>www.st-augustines.staffs.sch.uk</w:t>
        </w:r>
      </w:hyperlink>
    </w:p>
    <w:p w14:paraId="22C075F6" w14:textId="77777777" w:rsidR="00FC4C57" w:rsidRPr="007E3DA3" w:rsidRDefault="00FC4C57" w:rsidP="00137AD5">
      <w:pPr>
        <w:tabs>
          <w:tab w:val="left" w:pos="3390"/>
        </w:tabs>
        <w:rPr>
          <w:rFonts w:cs="Arial"/>
          <w:szCs w:val="22"/>
        </w:rPr>
      </w:pPr>
      <w:bookmarkStart w:id="0" w:name="_GoBack"/>
      <w:bookmarkEnd w:id="0"/>
    </w:p>
    <w:p w14:paraId="6AA8C4B0" w14:textId="77777777" w:rsidR="00137AD5" w:rsidRPr="007E3DA3" w:rsidRDefault="00137AD5" w:rsidP="00137AD5">
      <w:pPr>
        <w:tabs>
          <w:tab w:val="left" w:pos="3390"/>
        </w:tabs>
        <w:rPr>
          <w:rFonts w:cs="Arial"/>
          <w:szCs w:val="22"/>
        </w:rPr>
      </w:pPr>
    </w:p>
    <w:p w14:paraId="678E8633" w14:textId="77777777" w:rsidR="00137AD5" w:rsidRDefault="00137AD5" w:rsidP="00137AD5">
      <w:pPr>
        <w:tabs>
          <w:tab w:val="left" w:pos="3390"/>
        </w:tabs>
        <w:spacing w:line="276" w:lineRule="auto"/>
        <w:jc w:val="center"/>
        <w:rPr>
          <w:rFonts w:cs="Arial"/>
          <w:b/>
          <w:color w:val="000000"/>
          <w:szCs w:val="22"/>
          <w:u w:val="single"/>
        </w:rPr>
      </w:pPr>
    </w:p>
    <w:p w14:paraId="61BF52CE" w14:textId="77777777" w:rsidR="00137AD5" w:rsidRDefault="00137AD5" w:rsidP="00137AD5">
      <w:pPr>
        <w:tabs>
          <w:tab w:val="left" w:pos="3390"/>
        </w:tabs>
        <w:spacing w:line="276" w:lineRule="auto"/>
        <w:jc w:val="center"/>
        <w:rPr>
          <w:rFonts w:cs="Arial"/>
          <w:b/>
          <w:color w:val="000000"/>
          <w:szCs w:val="22"/>
          <w:u w:val="single"/>
        </w:rPr>
      </w:pPr>
    </w:p>
    <w:p w14:paraId="4035197F" w14:textId="77777777" w:rsidR="00694CDB" w:rsidRDefault="00694CDB" w:rsidP="0033474D">
      <w:pPr>
        <w:tabs>
          <w:tab w:val="left" w:pos="3390"/>
        </w:tabs>
        <w:spacing w:line="276" w:lineRule="auto"/>
        <w:rPr>
          <w:rFonts w:cs="Arial"/>
          <w:szCs w:val="22"/>
        </w:rPr>
      </w:pPr>
    </w:p>
    <w:p w14:paraId="501FE42B" w14:textId="77777777" w:rsidR="00694CDB" w:rsidRDefault="00694CDB" w:rsidP="0033474D">
      <w:pPr>
        <w:tabs>
          <w:tab w:val="left" w:pos="3390"/>
        </w:tabs>
        <w:spacing w:line="276" w:lineRule="auto"/>
        <w:rPr>
          <w:rFonts w:cs="Arial"/>
          <w:szCs w:val="22"/>
        </w:rPr>
      </w:pPr>
    </w:p>
    <w:p w14:paraId="728126F3" w14:textId="77777777" w:rsidR="00694CDB" w:rsidRDefault="00694CDB" w:rsidP="0033474D">
      <w:pPr>
        <w:tabs>
          <w:tab w:val="left" w:pos="3390"/>
        </w:tabs>
        <w:spacing w:line="276" w:lineRule="auto"/>
        <w:rPr>
          <w:rFonts w:cs="Arial"/>
          <w:szCs w:val="22"/>
        </w:rPr>
      </w:pPr>
    </w:p>
    <w:p w14:paraId="1C7F1C70" w14:textId="5E994E5B" w:rsidR="00873FE5" w:rsidRDefault="00873FE5" w:rsidP="0033474D">
      <w:pPr>
        <w:tabs>
          <w:tab w:val="left" w:pos="3390"/>
        </w:tabs>
        <w:spacing w:line="276" w:lineRule="auto"/>
        <w:rPr>
          <w:rFonts w:cs="Arial"/>
          <w:szCs w:val="22"/>
        </w:rPr>
      </w:pPr>
    </w:p>
    <w:sectPr w:rsidR="00873FE5" w:rsidSect="00F8406F">
      <w:footerReference w:type="defaul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414D6" w14:textId="77777777" w:rsidR="00DA4779" w:rsidRDefault="00DA4779" w:rsidP="00920131">
      <w:r>
        <w:separator/>
      </w:r>
    </w:p>
  </w:endnote>
  <w:endnote w:type="continuationSeparator" w:id="0">
    <w:p w14:paraId="14041DE7" w14:textId="77777777" w:rsidR="00DA4779" w:rsidRDefault="00DA4779"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9237"/>
      <w:docPartObj>
        <w:docPartGallery w:val="Page Numbers (Bottom of Page)"/>
        <w:docPartUnique/>
      </w:docPartObj>
    </w:sdtPr>
    <w:sdtEndPr>
      <w:rPr>
        <w:noProof/>
      </w:rPr>
    </w:sdtEndPr>
    <w:sdtContent>
      <w:p w14:paraId="7CB54E51" w14:textId="78E531B9" w:rsidR="0089235C" w:rsidRDefault="0089235C">
        <w:pPr>
          <w:pStyle w:val="Footer"/>
          <w:jc w:val="center"/>
        </w:pPr>
        <w:r>
          <w:fldChar w:fldCharType="begin"/>
        </w:r>
        <w:r>
          <w:instrText xml:space="preserve"> PAGE   \* MERGEFORMAT </w:instrText>
        </w:r>
        <w:r>
          <w:fldChar w:fldCharType="separate"/>
        </w:r>
        <w:r w:rsidR="0044659E">
          <w:rPr>
            <w:noProof/>
          </w:rPr>
          <w:t>6</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768FA" w14:textId="77777777" w:rsidR="00DA4779" w:rsidRDefault="00DA4779" w:rsidP="00920131">
      <w:r>
        <w:separator/>
      </w:r>
    </w:p>
  </w:footnote>
  <w:footnote w:type="continuationSeparator" w:id="0">
    <w:p w14:paraId="70C62388" w14:textId="77777777" w:rsidR="00DA4779" w:rsidRDefault="00DA4779"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3C9"/>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5616B"/>
    <w:multiLevelType w:val="hybridMultilevel"/>
    <w:tmpl w:val="103A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178BB"/>
    <w:multiLevelType w:val="hybridMultilevel"/>
    <w:tmpl w:val="C8200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2D513F03"/>
    <w:multiLevelType w:val="hybridMultilevel"/>
    <w:tmpl w:val="FE94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70A0E"/>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71360125"/>
    <w:multiLevelType w:val="hybridMultilevel"/>
    <w:tmpl w:val="2368B7F4"/>
    <w:lvl w:ilvl="0" w:tplc="9F24CD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6B6702F"/>
    <w:multiLevelType w:val="hybridMultilevel"/>
    <w:tmpl w:val="2628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750084"/>
    <w:multiLevelType w:val="multilevel"/>
    <w:tmpl w:val="FA1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E5FFB"/>
    <w:multiLevelType w:val="hybridMultilevel"/>
    <w:tmpl w:val="90020B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8"/>
  </w:num>
  <w:num w:numId="2">
    <w:abstractNumId w:val="2"/>
  </w:num>
  <w:num w:numId="3">
    <w:abstractNumId w:val="29"/>
  </w:num>
  <w:num w:numId="4">
    <w:abstractNumId w:val="4"/>
  </w:num>
  <w:num w:numId="5">
    <w:abstractNumId w:val="28"/>
  </w:num>
  <w:num w:numId="6">
    <w:abstractNumId w:val="22"/>
  </w:num>
  <w:num w:numId="7">
    <w:abstractNumId w:val="17"/>
  </w:num>
  <w:num w:numId="8">
    <w:abstractNumId w:val="3"/>
  </w:num>
  <w:num w:numId="9">
    <w:abstractNumId w:val="7"/>
  </w:num>
  <w:num w:numId="10">
    <w:abstractNumId w:val="11"/>
  </w:num>
  <w:num w:numId="11">
    <w:abstractNumId w:val="5"/>
  </w:num>
  <w:num w:numId="12">
    <w:abstractNumId w:val="20"/>
  </w:num>
  <w:num w:numId="13">
    <w:abstractNumId w:val="25"/>
  </w:num>
  <w:num w:numId="14">
    <w:abstractNumId w:val="8"/>
  </w:num>
  <w:num w:numId="15">
    <w:abstractNumId w:val="30"/>
  </w:num>
  <w:num w:numId="16">
    <w:abstractNumId w:val="13"/>
  </w:num>
  <w:num w:numId="17">
    <w:abstractNumId w:val="21"/>
  </w:num>
  <w:num w:numId="18">
    <w:abstractNumId w:val="23"/>
  </w:num>
  <w:num w:numId="19">
    <w:abstractNumId w:val="10"/>
  </w:num>
  <w:num w:numId="20">
    <w:abstractNumId w:val="14"/>
  </w:num>
  <w:num w:numId="21">
    <w:abstractNumId w:val="24"/>
  </w:num>
  <w:num w:numId="22">
    <w:abstractNumId w:val="27"/>
  </w:num>
  <w:num w:numId="23">
    <w:abstractNumId w:val="6"/>
  </w:num>
  <w:num w:numId="24">
    <w:abstractNumId w:val="1"/>
  </w:num>
  <w:num w:numId="25">
    <w:abstractNumId w:val="12"/>
  </w:num>
  <w:num w:numId="26">
    <w:abstractNumId w:val="15"/>
  </w:num>
  <w:num w:numId="27">
    <w:abstractNumId w:val="0"/>
  </w:num>
  <w:num w:numId="28">
    <w:abstractNumId w:val="26"/>
  </w:num>
  <w:num w:numId="29">
    <w:abstractNumId w:val="9"/>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0C67"/>
    <w:rsid w:val="000014EC"/>
    <w:rsid w:val="00033F3D"/>
    <w:rsid w:val="000370E9"/>
    <w:rsid w:val="000643CF"/>
    <w:rsid w:val="00067551"/>
    <w:rsid w:val="00073791"/>
    <w:rsid w:val="000B2FFE"/>
    <w:rsid w:val="000B5A91"/>
    <w:rsid w:val="000C08D5"/>
    <w:rsid w:val="000C44DE"/>
    <w:rsid w:val="000E7836"/>
    <w:rsid w:val="001100D5"/>
    <w:rsid w:val="00110A8A"/>
    <w:rsid w:val="00120B62"/>
    <w:rsid w:val="0013144F"/>
    <w:rsid w:val="00137AD5"/>
    <w:rsid w:val="00156F0A"/>
    <w:rsid w:val="00162160"/>
    <w:rsid w:val="00162A3B"/>
    <w:rsid w:val="00190E75"/>
    <w:rsid w:val="001A5F2E"/>
    <w:rsid w:val="001B0F28"/>
    <w:rsid w:val="001F0F97"/>
    <w:rsid w:val="0020455C"/>
    <w:rsid w:val="00211CE1"/>
    <w:rsid w:val="00215F19"/>
    <w:rsid w:val="0023241B"/>
    <w:rsid w:val="00232642"/>
    <w:rsid w:val="00234882"/>
    <w:rsid w:val="00271E9C"/>
    <w:rsid w:val="002723A3"/>
    <w:rsid w:val="00273B6D"/>
    <w:rsid w:val="002A14B5"/>
    <w:rsid w:val="002A159F"/>
    <w:rsid w:val="002A64DB"/>
    <w:rsid w:val="002C0DB0"/>
    <w:rsid w:val="002C6508"/>
    <w:rsid w:val="00301CB0"/>
    <w:rsid w:val="00303F74"/>
    <w:rsid w:val="00312B25"/>
    <w:rsid w:val="00313A82"/>
    <w:rsid w:val="0033474D"/>
    <w:rsid w:val="00362E12"/>
    <w:rsid w:val="00386C64"/>
    <w:rsid w:val="003C6B39"/>
    <w:rsid w:val="003D3043"/>
    <w:rsid w:val="003D5AFB"/>
    <w:rsid w:val="003D7CDE"/>
    <w:rsid w:val="003E3987"/>
    <w:rsid w:val="00420D8F"/>
    <w:rsid w:val="004363F1"/>
    <w:rsid w:val="0044659E"/>
    <w:rsid w:val="00454DE4"/>
    <w:rsid w:val="004563DE"/>
    <w:rsid w:val="00457F25"/>
    <w:rsid w:val="00472F69"/>
    <w:rsid w:val="00476EC5"/>
    <w:rsid w:val="00483B83"/>
    <w:rsid w:val="004D172B"/>
    <w:rsid w:val="004D7276"/>
    <w:rsid w:val="004E2B6A"/>
    <w:rsid w:val="004E3ECB"/>
    <w:rsid w:val="004F6373"/>
    <w:rsid w:val="00504D1D"/>
    <w:rsid w:val="00511636"/>
    <w:rsid w:val="0052494F"/>
    <w:rsid w:val="00532EDD"/>
    <w:rsid w:val="005564CA"/>
    <w:rsid w:val="00556A08"/>
    <w:rsid w:val="00590CEB"/>
    <w:rsid w:val="005A430A"/>
    <w:rsid w:val="005A4F85"/>
    <w:rsid w:val="005D696C"/>
    <w:rsid w:val="005E4391"/>
    <w:rsid w:val="005E585A"/>
    <w:rsid w:val="005E7B08"/>
    <w:rsid w:val="006021B5"/>
    <w:rsid w:val="00605AC3"/>
    <w:rsid w:val="006319C1"/>
    <w:rsid w:val="00650CE0"/>
    <w:rsid w:val="0066643B"/>
    <w:rsid w:val="0067555C"/>
    <w:rsid w:val="00680E20"/>
    <w:rsid w:val="00683528"/>
    <w:rsid w:val="00684EA5"/>
    <w:rsid w:val="00694CDB"/>
    <w:rsid w:val="00696B0C"/>
    <w:rsid w:val="006B7409"/>
    <w:rsid w:val="006F1E41"/>
    <w:rsid w:val="007365FF"/>
    <w:rsid w:val="00744D41"/>
    <w:rsid w:val="00751C48"/>
    <w:rsid w:val="00755B4E"/>
    <w:rsid w:val="007712EC"/>
    <w:rsid w:val="00780DCA"/>
    <w:rsid w:val="007845C4"/>
    <w:rsid w:val="007A35F1"/>
    <w:rsid w:val="007C3EAD"/>
    <w:rsid w:val="008133C1"/>
    <w:rsid w:val="00821938"/>
    <w:rsid w:val="00832FB1"/>
    <w:rsid w:val="008412DB"/>
    <w:rsid w:val="008479AB"/>
    <w:rsid w:val="008606CD"/>
    <w:rsid w:val="00871F63"/>
    <w:rsid w:val="00873FE5"/>
    <w:rsid w:val="008747BA"/>
    <w:rsid w:val="0089235C"/>
    <w:rsid w:val="008C7E22"/>
    <w:rsid w:val="00920131"/>
    <w:rsid w:val="00944342"/>
    <w:rsid w:val="00946B5D"/>
    <w:rsid w:val="00967B57"/>
    <w:rsid w:val="00990C2B"/>
    <w:rsid w:val="00993A11"/>
    <w:rsid w:val="009A1D02"/>
    <w:rsid w:val="009C1E3B"/>
    <w:rsid w:val="00A27404"/>
    <w:rsid w:val="00A34B11"/>
    <w:rsid w:val="00A71F65"/>
    <w:rsid w:val="00A94147"/>
    <w:rsid w:val="00AC030E"/>
    <w:rsid w:val="00AC33FE"/>
    <w:rsid w:val="00AF219E"/>
    <w:rsid w:val="00B054FE"/>
    <w:rsid w:val="00B102F2"/>
    <w:rsid w:val="00B30111"/>
    <w:rsid w:val="00B3671B"/>
    <w:rsid w:val="00B54383"/>
    <w:rsid w:val="00B623F3"/>
    <w:rsid w:val="00B74D90"/>
    <w:rsid w:val="00BA2A7A"/>
    <w:rsid w:val="00BA6097"/>
    <w:rsid w:val="00BD7E6F"/>
    <w:rsid w:val="00BE3779"/>
    <w:rsid w:val="00BE5001"/>
    <w:rsid w:val="00C156E3"/>
    <w:rsid w:val="00C46C3A"/>
    <w:rsid w:val="00C60099"/>
    <w:rsid w:val="00C828A7"/>
    <w:rsid w:val="00C85FEF"/>
    <w:rsid w:val="00C9007B"/>
    <w:rsid w:val="00CB287A"/>
    <w:rsid w:val="00CB4901"/>
    <w:rsid w:val="00CC54C0"/>
    <w:rsid w:val="00CF3903"/>
    <w:rsid w:val="00D126CB"/>
    <w:rsid w:val="00D15925"/>
    <w:rsid w:val="00D256EB"/>
    <w:rsid w:val="00D53875"/>
    <w:rsid w:val="00D61F83"/>
    <w:rsid w:val="00D77229"/>
    <w:rsid w:val="00D8769F"/>
    <w:rsid w:val="00DA064B"/>
    <w:rsid w:val="00DA4779"/>
    <w:rsid w:val="00DB6997"/>
    <w:rsid w:val="00DF25F6"/>
    <w:rsid w:val="00DF6727"/>
    <w:rsid w:val="00E0742B"/>
    <w:rsid w:val="00E22A09"/>
    <w:rsid w:val="00E23BC5"/>
    <w:rsid w:val="00E30E0C"/>
    <w:rsid w:val="00E46859"/>
    <w:rsid w:val="00E6281A"/>
    <w:rsid w:val="00E92CC6"/>
    <w:rsid w:val="00EA7B47"/>
    <w:rsid w:val="00EC0EBF"/>
    <w:rsid w:val="00EC3A63"/>
    <w:rsid w:val="00EC4AA0"/>
    <w:rsid w:val="00ED3F7C"/>
    <w:rsid w:val="00F1109E"/>
    <w:rsid w:val="00F25400"/>
    <w:rsid w:val="00F25F03"/>
    <w:rsid w:val="00F4597E"/>
    <w:rsid w:val="00F63DE9"/>
    <w:rsid w:val="00F8406F"/>
    <w:rsid w:val="00F8499A"/>
    <w:rsid w:val="00F91D5A"/>
    <w:rsid w:val="00FA2A86"/>
    <w:rsid w:val="00FA48E2"/>
    <w:rsid w:val="00FC357E"/>
    <w:rsid w:val="00FC4C57"/>
    <w:rsid w:val="00FD0F21"/>
    <w:rsid w:val="00FF3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unhideWhenUsed/>
    <w:qFormat/>
    <w:rsid w:val="00137AD5"/>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F8406F"/>
    <w:pPr>
      <w:spacing w:before="100" w:beforeAutospacing="1" w:after="100" w:afterAutospacing="1"/>
    </w:pPr>
    <w:rPr>
      <w:rFonts w:ascii="Times New Roman" w:eastAsia="Times New Roman" w:hAnsi="Times New Roman" w:cs="Times New Roman"/>
      <w:sz w:val="24"/>
      <w:lang w:eastAsia="en-GB"/>
    </w:rPr>
  </w:style>
  <w:style w:type="character" w:styleId="Emphasis">
    <w:name w:val="Emphasis"/>
    <w:basedOn w:val="DefaultParagraphFont"/>
    <w:uiPriority w:val="20"/>
    <w:qFormat/>
    <w:rsid w:val="00F8406F"/>
    <w:rPr>
      <w:i/>
      <w:iCs/>
    </w:rPr>
  </w:style>
  <w:style w:type="character" w:customStyle="1" w:styleId="Heading2Char">
    <w:name w:val="Heading 2 Char"/>
    <w:basedOn w:val="DefaultParagraphFont"/>
    <w:link w:val="Heading2"/>
    <w:rsid w:val="00137AD5"/>
    <w:rPr>
      <w:rFonts w:ascii="Arial" w:eastAsia="Times New Roman" w:hAnsi="Arial" w:cs="Times New Roman"/>
      <w:b/>
      <w:color w:val="104F75"/>
      <w:sz w:val="32"/>
      <w:szCs w:val="32"/>
      <w:lang w:eastAsia="en-GB"/>
    </w:rPr>
  </w:style>
  <w:style w:type="paragraph" w:customStyle="1" w:styleId="Sub-heading">
    <w:name w:val="Sub-heading"/>
    <w:basedOn w:val="BodyText"/>
    <w:link w:val="Sub-headingChar"/>
    <w:qFormat/>
    <w:rsid w:val="00137AD5"/>
    <w:rPr>
      <w:rFonts w:eastAsia="MS Mincho" w:cs="Arial"/>
      <w:b/>
      <w:sz w:val="20"/>
      <w:szCs w:val="20"/>
      <w:lang w:val="en-US"/>
    </w:rPr>
  </w:style>
  <w:style w:type="character" w:customStyle="1" w:styleId="Sub-headingChar">
    <w:name w:val="Sub-heading Char"/>
    <w:link w:val="Sub-heading"/>
    <w:rsid w:val="00137AD5"/>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137AD5"/>
    <w:pPr>
      <w:spacing w:after="120"/>
    </w:pPr>
  </w:style>
  <w:style w:type="character" w:customStyle="1" w:styleId="BodyTextChar">
    <w:name w:val="Body Text Char"/>
    <w:basedOn w:val="DefaultParagraphFont"/>
    <w:link w:val="BodyText"/>
    <w:uiPriority w:val="99"/>
    <w:semiHidden/>
    <w:rsid w:val="00137AD5"/>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kirkham@suatrust.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your-data-matters/your-right-to-get-copies-of-your-data/preparing-and-submitting-your-subject-access-requ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atrust.co.uk/documents---policies" TargetMode="External"/><Relationship Id="rId5" Type="http://schemas.openxmlformats.org/officeDocument/2006/relationships/footnotes" Target="footnotes.xml"/><Relationship Id="rId15" Type="http://schemas.openxmlformats.org/officeDocument/2006/relationships/hyperlink" Target="http://www.st-augustines.staffs.sch.uk" TargetMode="External"/><Relationship Id="rId10" Type="http://schemas.openxmlformats.org/officeDocument/2006/relationships/hyperlink" Target="mailto:hkirkham@suatrust.co.uk"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E Robey</cp:lastModifiedBy>
  <cp:revision>2</cp:revision>
  <dcterms:created xsi:type="dcterms:W3CDTF">2022-01-14T13:18:00Z</dcterms:created>
  <dcterms:modified xsi:type="dcterms:W3CDTF">2022-01-14T13:18:00Z</dcterms:modified>
</cp:coreProperties>
</file>